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0D" w:rsidRDefault="002B48D3"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0A1C7CE3" wp14:editId="01EFC24C">
            <wp:simplePos x="0" y="0"/>
            <wp:positionH relativeFrom="column">
              <wp:posOffset>2162175</wp:posOffset>
            </wp:positionH>
            <wp:positionV relativeFrom="paragraph">
              <wp:posOffset>253365</wp:posOffset>
            </wp:positionV>
            <wp:extent cx="1580515" cy="1914525"/>
            <wp:effectExtent l="0" t="0" r="635" b="9525"/>
            <wp:wrapThrough wrapText="bothSides">
              <wp:wrapPolygon edited="0">
                <wp:start x="0" y="0"/>
                <wp:lineTo x="0" y="21493"/>
                <wp:lineTo x="21348" y="21493"/>
                <wp:lineTo x="21348" y="0"/>
                <wp:lineTo x="0" y="0"/>
              </wp:wrapPolygon>
            </wp:wrapThrough>
            <wp:docPr id="1" name="Picture 1" descr="C:\Documents and Settings\Administrator\Desktop\กรูด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กรูด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F0D" w:rsidRDefault="00552F0D"/>
    <w:p w:rsidR="00552F0D" w:rsidRDefault="00552F0D"/>
    <w:p w:rsidR="00552F0D" w:rsidRDefault="00552F0D"/>
    <w:p w:rsidR="00552F0D" w:rsidRDefault="00552F0D"/>
    <w:p w:rsidR="009B5B28" w:rsidRDefault="009B5B28"/>
    <w:p w:rsidR="00552F0D" w:rsidRDefault="00552F0D"/>
    <w:p w:rsidR="00552F0D" w:rsidRDefault="00552F0D"/>
    <w:p w:rsidR="00552F0D" w:rsidRPr="00F629C0" w:rsidRDefault="00552F0D" w:rsidP="00552F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629C0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F629C0" w:rsidRDefault="00552F0D" w:rsidP="00552F0D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F629C0">
        <w:rPr>
          <w:rFonts w:ascii="TH SarabunPSK" w:hAnsi="TH SarabunPSK" w:cs="TH SarabunPSK"/>
          <w:b/>
          <w:bCs/>
          <w:sz w:val="80"/>
          <w:szCs w:val="80"/>
          <w:cs/>
        </w:rPr>
        <w:t>คำแถลงงบประมาณประกอบ</w:t>
      </w:r>
      <w:r w:rsidR="00F629C0">
        <w:rPr>
          <w:rFonts w:ascii="TH SarabunPSK" w:hAnsi="TH SarabunPSK" w:cs="TH SarabunPSK" w:hint="cs"/>
          <w:b/>
          <w:bCs/>
          <w:sz w:val="80"/>
          <w:szCs w:val="80"/>
          <w:cs/>
        </w:rPr>
        <w:t>งบประมาณ</w:t>
      </w:r>
    </w:p>
    <w:p w:rsidR="00552F0D" w:rsidRPr="00B67EBE" w:rsidRDefault="00552F0D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629C0">
        <w:rPr>
          <w:rFonts w:ascii="TH SarabunPSK" w:hAnsi="TH SarabunPSK" w:cs="TH SarabunPSK"/>
          <w:b/>
          <w:bCs/>
          <w:sz w:val="80"/>
          <w:szCs w:val="80"/>
          <w:cs/>
        </w:rPr>
        <w:t>รายจ่ายประจำปีงบประมาณ  พ.ศ. 2559</w:t>
      </w:r>
    </w:p>
    <w:p w:rsidR="00552F0D" w:rsidRPr="00B67EBE" w:rsidRDefault="00552F0D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7EBE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552F0D" w:rsidRPr="00B67EBE" w:rsidRDefault="00552F0D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7EBE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เทศบาลตำบลกรูด</w:t>
      </w:r>
    </w:p>
    <w:p w:rsidR="00552F0D" w:rsidRDefault="00552F0D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67EBE">
        <w:rPr>
          <w:rFonts w:ascii="TH SarabunPSK" w:hAnsi="TH SarabunPSK" w:cs="TH SarabunPSK"/>
          <w:b/>
          <w:bCs/>
          <w:sz w:val="56"/>
          <w:szCs w:val="56"/>
          <w:cs/>
        </w:rPr>
        <w:t>อำเภอกาญจนดิษฐ์ จังหวัดสุราษฏร์ธานี</w:t>
      </w: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5"/>
      </w:tblGrid>
      <w:tr w:rsidR="00A71B10" w:rsidRPr="00F96D8C" w:rsidTr="00EF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5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521"/>
              <w:gridCol w:w="20"/>
            </w:tblGrid>
            <w:tr w:rsidR="00A71B10" w:rsidRPr="00F96D8C" w:rsidTr="00EF18D4"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08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shd w:val="clear" w:color="auto" w:fill="DDD9C3" w:themeFill="background2" w:themeFillShade="E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41"/>
                  </w:tblGrid>
                  <w:tr w:rsidR="00A71B10" w:rsidRPr="00F96D8C" w:rsidTr="00EF18D4">
                    <w:tc>
                      <w:tcPr>
                        <w:tcW w:w="10546" w:type="dxa"/>
                        <w:shd w:val="clear" w:color="auto" w:fill="DDD9C3" w:themeFill="background2" w:themeFillShade="E6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54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A00110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A00110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                    </w:t>
                        </w:r>
                        <w:r w:rsidRPr="00A00110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</w:t>
                        </w:r>
                        <w:r w:rsidRPr="00A0011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คำแถลงงบประมาณ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A00110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A0011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ประกอบงบประมาณรายจ่ายประจำปีงบประมาณ พ.ศ. </w:t>
                        </w:r>
                        <w:r w:rsidRPr="00A00110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2559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225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"/>
                    <w:gridCol w:w="447"/>
                    <w:gridCol w:w="450"/>
                    <w:gridCol w:w="3124"/>
                    <w:gridCol w:w="5744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21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878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ท่านประธานสภาฯ และสมาชิกสภาสภาเทศบาลตำบลกรูด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             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บัดนี้ถึงเวลาที่คณะผู้บริหารของคณะผู้บริหารของเทศบาลตำบลกรูด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จะได้เสนอร่างเทศบัญญัติ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EE6052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งบประมาณรายจ่ายประจำปีต่อสภาสภาเทศบาลตำบลกรูดอีกครั้งหนึ่ง ฉะนั้น ในโอกาสนี้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คณะผู้บริหารของ</w:t>
                        </w:r>
                      </w:p>
                      <w:p w:rsidR="00A71B10" w:rsidRPr="00F96D8C" w:rsidRDefault="00A71B10" w:rsidP="00EE6052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ทศบาลตำบลกรูด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ในปีงบประมาณ พ.ศ.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2559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ดังต่อไปนี้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สถานะการคลัง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งบประมาณรายจ่ายทั่วไป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ในปีงบประมาณ พ.ศ.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ณ วันที่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31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กรกฎาคม พ.ศ.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องค์กรปกครองส่วนท้องถิ่น</w:t>
                        </w:r>
                      </w:p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มีสถานะการเงิน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ดังนี้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397"/>
                    <w:gridCol w:w="8999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999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1.1.1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เงินฝากธนาคาร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43,448,032.13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1.1.2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เงินสะสม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10,174,687.14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1.1.3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ทุนสำรองเงินสะสม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19,757,428.25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1.1.4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รายการกันเงินไว้แบบก่อหนี้ผูกพันและยังไม่ได้เบิกจ่าย จำนวน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 </w:t>
                        </w:r>
                      </w:p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รวม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3,000,000.00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1.1.5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รายการที่ได้กันเงินไว้โดยยังไม่ได้ก่อหนี้ผูกพัน จำนวน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โครงการ รวม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1.2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เงินกู้คงค้าง จำนวน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5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397"/>
                    <w:gridCol w:w="4417"/>
                    <w:gridCol w:w="851"/>
                    <w:gridCol w:w="1635"/>
                    <w:gridCol w:w="555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41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3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5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25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2.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การบริหารงบประมาณ ในปีงบประมาณ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2558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ณ วันที่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31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85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(1)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รายรับจริง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33,775,939.35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 ประกอบด้วย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540,575.90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42,262.5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402,566.77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หมวดรายได้จากสาธารณูปโภคและการพาณิชย์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350,100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11,517,596.18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หมวดเงินอุดหนุนทั่วไป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20,922,838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558"/>
                    <w:gridCol w:w="2252"/>
                    <w:gridCol w:w="2512"/>
                    <w:gridCol w:w="2438"/>
                    <w:gridCol w:w="1635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58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252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12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38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3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(2)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เงินอุดหนุนที่รัฐบาลให้โดยระบุวัตถุประสงค์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8,574,050.00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397"/>
                    <w:gridCol w:w="4559"/>
                    <w:gridCol w:w="915"/>
                    <w:gridCol w:w="1635"/>
                    <w:gridCol w:w="555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559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1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3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5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806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(3)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รายจ่ายจริง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13,642,596.00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 ประกอบด้วย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ind w:left="-323" w:firstLine="323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669,148.00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5,863,848.00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2,847,971.58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1,405,628.42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2,856,000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1033"/>
                    <w:gridCol w:w="5280"/>
                    <w:gridCol w:w="1199"/>
                    <w:gridCol w:w="1890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33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28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99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9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(4)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รายจ่ายที่จ่ายจากเงินอุดหนุนที่รัฐบาลให้โดยระบุวัตถุประสงค์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7,629,050.00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1031"/>
                    <w:gridCol w:w="2470"/>
                    <w:gridCol w:w="1950"/>
                    <w:gridCol w:w="1800"/>
                    <w:gridCol w:w="2145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31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7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5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4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(5)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รายจ่ายที่จ่ายจากเงินสะสม จำนวน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8,197,500.00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30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"/>
                    <w:gridCol w:w="397"/>
                    <w:gridCol w:w="1031"/>
                    <w:gridCol w:w="2470"/>
                    <w:gridCol w:w="1950"/>
                    <w:gridCol w:w="1800"/>
                    <w:gridCol w:w="2145"/>
                  </w:tblGrid>
                  <w:tr w:rsidR="00A71B10" w:rsidRPr="00F96D8C" w:rsidTr="00EF18D4">
                    <w:tc>
                      <w:tcPr>
                        <w:tcW w:w="73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31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47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95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0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14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FF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(6)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รายจ่ายที่จ่ายจากเงินทุนสำรองเงินสะสม จำนวน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0.00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768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28" w:type="dxa"/>
                  <w:gridSpan w:val="2"/>
                  <w:vMerge w:val="restart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71B10" w:rsidRPr="00F96D8C" w:rsidRDefault="00A71B10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  <w:hideMark/>
          </w:tcPr>
          <w:p w:rsidR="00A71B10" w:rsidRPr="00F96D8C" w:rsidRDefault="00A71B10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552B3" w:rsidRPr="00A71B10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71B10" w:rsidRPr="00F96D8C" w:rsidRDefault="00A71B10" w:rsidP="00A71B10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5"/>
      </w:tblGrid>
      <w:tr w:rsidR="00A71B10" w:rsidRPr="00F96D8C" w:rsidTr="00EF18D4">
        <w:trPr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W w:w="105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541"/>
            </w:tblGrid>
            <w:tr w:rsidR="00A71B10" w:rsidRPr="00F96D8C" w:rsidTr="00EF18D4">
              <w:trPr>
                <w:trHeight w:val="1882"/>
              </w:trPr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46" w:type="dxa"/>
                  <w:hideMark/>
                </w:tcPr>
                <w:tbl>
                  <w:tblPr>
                    <w:tblW w:w="0" w:type="auto"/>
                    <w:shd w:val="clear" w:color="auto" w:fill="A9A9A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5806"/>
                    <w:gridCol w:w="710"/>
                    <w:gridCol w:w="283"/>
                  </w:tblGrid>
                  <w:tr w:rsidR="00A71B10" w:rsidRPr="00F96D8C" w:rsidTr="00EF18D4">
                    <w:tc>
                      <w:tcPr>
                        <w:tcW w:w="2267" w:type="dxa"/>
                        <w:shd w:val="clear" w:color="auto" w:fill="A9A9A9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806" w:type="dxa"/>
                        <w:shd w:val="clear" w:color="auto" w:fill="A9A9A9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710" w:type="dxa"/>
                        <w:shd w:val="clear" w:color="auto" w:fill="A9A9A9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9A9A9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46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EA4201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EA420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คำแถลงงบประมาณ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3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EA4201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EA420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ประจำปีงบประมาณ พ.ศ. </w:t>
                        </w:r>
                        <w:r w:rsidRPr="00EA4201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2559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906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EE3389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E338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เทศบาลตำบลกรูด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906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EE3389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E3389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อำเภอกาญจนดิษฐ์ จังหวัดสุราษฎร์ธานี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47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4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1800"/>
              </w:trPr>
              <w:tc>
                <w:tcPr>
                  <w:tcW w:w="6" w:type="dxa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46" w:type="dxa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4214"/>
                    <w:gridCol w:w="1560"/>
                    <w:gridCol w:w="1455"/>
                    <w:gridCol w:w="1455"/>
                  </w:tblGrid>
                  <w:tr w:rsidR="00A71B10" w:rsidRPr="00F96D8C" w:rsidTr="00EF18D4">
                    <w:tc>
                      <w:tcPr>
                        <w:tcW w:w="316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214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55" w:type="dxa"/>
                        <w:shd w:val="clear" w:color="auto" w:fill="auto"/>
                        <w:vAlign w:val="center"/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รายรับจริง ปี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 ปี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 ปี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รายได้จัดเก็บ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20,122.45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679,000.00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735,000.00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 18,723.50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61,000.00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79,000.00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577,701.78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400,000.00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หมวดรายได้จากสาธารณูปโภคและการพาณิชย์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       0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170,430.00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110,000.00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316,000.00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0.00</w:t>
                        </w: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รวมรายได้จัดเก็บ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386,977.73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1,200,000.00</w:t>
                        </w:r>
                        <w:r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      </w:t>
                        </w:r>
                        <w:r w:rsidRPr="0029555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1,530,000.00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20,210,105.92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18,800,000.00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18,970,000.00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รวมรายได้ที่รัฐบาลเก็บแล้วจัดสรรให้องค์กรปกครองส่วนท้องถิ่น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1B10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20,210,105.92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8727FF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8727F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1</w:t>
                        </w:r>
                        <w:r w:rsidRPr="008727F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8,800,000.00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F96D8C" w:rsidRDefault="00A71B10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18,970,000.00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214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หมวดเงินอุดหนุนทั่วไป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 xml:space="preserve">  8,940,062.00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21,000,000.00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1B10" w:rsidRPr="000D4B55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0D4B55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0D4B5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8,940,062.00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0D4B55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0D4B55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0D4B55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20,000,000.00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1,000,000.00</w:t>
                        </w:r>
                      </w:p>
                    </w:tc>
                  </w:tr>
                  <w:tr w:rsidR="00A71B10" w:rsidRPr="00F96D8C" w:rsidTr="00EF18D4">
                    <w:trPr>
                      <w:trHeight w:val="360"/>
                    </w:trPr>
                    <w:tc>
                      <w:tcPr>
                        <w:tcW w:w="4530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29555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30,537,145.65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A71B10" w:rsidRPr="0029555D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40,000,000.00</w:t>
                        </w:r>
                        <w:r w:rsidRPr="0029555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A71B10" w:rsidRPr="00F96D8C" w:rsidRDefault="00A71B10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41,500,000.00</w:t>
                        </w:r>
                      </w:p>
                    </w:tc>
                  </w:tr>
                </w:tbl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71B10" w:rsidRPr="00F96D8C" w:rsidTr="00EF18D4">
              <w:trPr>
                <w:trHeight w:val="75"/>
              </w:trPr>
              <w:tc>
                <w:tcPr>
                  <w:tcW w:w="6" w:type="dxa"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71B10" w:rsidRPr="00F96D8C" w:rsidRDefault="00A71B10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71B10" w:rsidRPr="00F96D8C" w:rsidRDefault="00A71B10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" w:type="pct"/>
            <w:vAlign w:val="center"/>
            <w:hideMark/>
          </w:tcPr>
          <w:p w:rsidR="00A71B10" w:rsidRPr="00F96D8C" w:rsidRDefault="00A71B10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5"/>
      </w:tblGrid>
      <w:tr w:rsidR="002A5036" w:rsidRPr="006F34FD" w:rsidTr="00EF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5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6"/>
              <w:gridCol w:w="140"/>
            </w:tblGrid>
            <w:tr w:rsidR="002A5036" w:rsidRPr="006F34FD" w:rsidTr="00EF18D4">
              <w:trPr>
                <w:gridAfter w:val="1"/>
                <w:wAfter w:w="144" w:type="dxa"/>
                <w:trHeight w:val="616"/>
              </w:trPr>
              <w:tc>
                <w:tcPr>
                  <w:tcW w:w="10546" w:type="dxa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2568"/>
                    <w:gridCol w:w="1993"/>
                    <w:gridCol w:w="2114"/>
                    <w:gridCol w:w="2122"/>
                  </w:tblGrid>
                  <w:tr w:rsidR="002A5036" w:rsidRPr="006F34FD" w:rsidTr="00EF18D4">
                    <w:trPr>
                      <w:trHeight w:val="525"/>
                    </w:trPr>
                    <w:tc>
                      <w:tcPr>
                        <w:tcW w:w="89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คำแถลงงบประมาณ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89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DD9C3" w:themeFill="background2" w:themeFillShade="E6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ประกอบงบประมาณรายจ่ายประจำปีงบประมาณ พ.ศ. </w:t>
                        </w: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89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2702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รายจ่ายจริงปี </w:t>
                        </w: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2557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 ปี </w:t>
                        </w: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ประมาณการ ปี </w:t>
                        </w: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2702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จ่ายจากงบประมาณ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552,476.00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3,487,530.00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2,392,392.00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5,973,683.00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9,014,760.00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11,236,160.00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5,611,923.56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12,565,510.00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11,163,968.00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10,666,300.00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9,667,200.00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13,148,400.00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งบรายจ่ายอื่น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809,324.00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20,000.00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3,862,070.62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5,245,000.00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3,539,080.00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2702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รวมจ่ายจากงบประมาณ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4153E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21,221,916.84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40,000,000.00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41,500,000.00</w:t>
                        </w:r>
                      </w:p>
                    </w:tc>
                  </w:tr>
                  <w:tr w:rsidR="002A5036" w:rsidRPr="006F34FD" w:rsidTr="00EF18D4">
                    <w:trPr>
                      <w:trHeight w:val="360"/>
                    </w:trPr>
                    <w:tc>
                      <w:tcPr>
                        <w:tcW w:w="2702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4153EF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21,221,916.84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40,000,000.00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2A5036" w:rsidRPr="006F34FD" w:rsidRDefault="002A5036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F34FD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41,500,000.00</w:t>
                        </w:r>
                      </w:p>
                    </w:tc>
                  </w:tr>
                </w:tbl>
                <w:p w:rsidR="002A5036" w:rsidRPr="006F34FD" w:rsidRDefault="002A5036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A5036" w:rsidRPr="006F34FD" w:rsidTr="00EF18D4">
              <w:trPr>
                <w:trHeight w:val="184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A5036" w:rsidRPr="006F34FD" w:rsidRDefault="002A5036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2A5036" w:rsidRPr="006F34FD" w:rsidRDefault="002A5036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A5036" w:rsidRPr="006F34FD" w:rsidRDefault="002A5036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  <w:hideMark/>
          </w:tcPr>
          <w:p w:rsidR="002A5036" w:rsidRPr="006F34FD" w:rsidRDefault="002A5036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  <w:r w:rsidRPr="00F96D8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24CFC63" wp14:editId="4E7B3609">
            <wp:simplePos x="0" y="0"/>
            <wp:positionH relativeFrom="column">
              <wp:posOffset>2028825</wp:posOffset>
            </wp:positionH>
            <wp:positionV relativeFrom="paragraph">
              <wp:posOffset>282575</wp:posOffset>
            </wp:positionV>
            <wp:extent cx="1580515" cy="1914525"/>
            <wp:effectExtent l="0" t="0" r="635" b="9525"/>
            <wp:wrapThrough wrapText="bothSides">
              <wp:wrapPolygon edited="0">
                <wp:start x="0" y="0"/>
                <wp:lineTo x="0" y="21493"/>
                <wp:lineTo x="21348" y="21493"/>
                <wp:lineTo x="21348" y="0"/>
                <wp:lineTo x="0" y="0"/>
              </wp:wrapPolygon>
            </wp:wrapThrough>
            <wp:docPr id="3" name="Picture 3" descr="C:\Documents and Settings\Administrator\Desktop\กรูด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กรูด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2A5036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 w:rsidRPr="002A5036">
        <w:rPr>
          <w:rFonts w:ascii="TH SarabunPSK" w:hAnsi="TH SarabunPSK" w:cs="TH SarabunPSK"/>
          <w:b/>
          <w:bCs/>
          <w:sz w:val="60"/>
          <w:szCs w:val="60"/>
        </w:rPr>
        <w:t>2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2A5036">
        <w:rPr>
          <w:rFonts w:ascii="TH SarabunPSK" w:hAnsi="TH SarabunPSK" w:cs="TH SarabunPSK"/>
          <w:b/>
          <w:bCs/>
          <w:sz w:val="60"/>
          <w:szCs w:val="60"/>
          <w:cs/>
        </w:rPr>
        <w:t>เทศบัญญัติ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2A5036">
        <w:rPr>
          <w:rFonts w:ascii="TH SarabunPSK" w:hAnsi="TH SarabunPSK" w:cs="TH SarabunPSK"/>
          <w:b/>
          <w:bCs/>
          <w:sz w:val="60"/>
          <w:szCs w:val="60"/>
          <w:cs/>
        </w:rPr>
        <w:t>เรื่อง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2A5036">
        <w:rPr>
          <w:rFonts w:ascii="TH SarabunPSK" w:hAnsi="TH SarabunPSK" w:cs="TH SarabunPSK"/>
          <w:b/>
          <w:bCs/>
          <w:sz w:val="80"/>
          <w:szCs w:val="80"/>
          <w:cs/>
        </w:rPr>
        <w:t>งบประมาณรายจ่าย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2A5036">
        <w:rPr>
          <w:rFonts w:ascii="TH SarabunPSK" w:hAnsi="TH SarabunPSK" w:cs="TH SarabunPSK"/>
          <w:b/>
          <w:bCs/>
          <w:sz w:val="80"/>
          <w:szCs w:val="80"/>
          <w:cs/>
        </w:rPr>
        <w:t>ประจำปีงบประมาณ พ.ศ. 2559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A5036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A5036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เทศบาลตำบลกรูด</w:t>
      </w:r>
    </w:p>
    <w:p w:rsidR="002A5036" w:rsidRPr="002A5036" w:rsidRDefault="002A5036" w:rsidP="002A503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A5036">
        <w:rPr>
          <w:rFonts w:ascii="TH SarabunPSK" w:hAnsi="TH SarabunPSK" w:cs="TH SarabunPSK"/>
          <w:b/>
          <w:bCs/>
          <w:sz w:val="56"/>
          <w:szCs w:val="56"/>
          <w:cs/>
        </w:rPr>
        <w:t>อำเภอกาญจนดิษฐ์ จังหวัดสุราษฏร์ธานี</w:t>
      </w:r>
    </w:p>
    <w:p w:rsidR="002A5036" w:rsidRPr="00F96D8C" w:rsidRDefault="002A5036" w:rsidP="002A5036">
      <w:pPr>
        <w:rPr>
          <w:rFonts w:ascii="TH SarabunPSK" w:hAnsi="TH SarabunPSK" w:cs="TH SarabunPSK"/>
          <w:sz w:val="32"/>
          <w:szCs w:val="32"/>
        </w:rPr>
      </w:pPr>
    </w:p>
    <w:p w:rsidR="00A552B3" w:rsidRPr="00AD2DD0" w:rsidRDefault="000A33E9" w:rsidP="00603C9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2DD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เทศบัญญัติ</w:t>
      </w:r>
    </w:p>
    <w:p w:rsidR="000A33E9" w:rsidRPr="00AD2DD0" w:rsidRDefault="000A33E9" w:rsidP="00603C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DD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ประกอบร่างเทศบัญญัติ งบประมาณรายจ่าย</w:t>
      </w:r>
    </w:p>
    <w:p w:rsidR="000A33E9" w:rsidRPr="00AD2DD0" w:rsidRDefault="000A33E9" w:rsidP="00603C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DD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2558</w:t>
      </w:r>
    </w:p>
    <w:p w:rsidR="000A33E9" w:rsidRPr="00AD2DD0" w:rsidRDefault="000A33E9" w:rsidP="00603C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DD0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ของเทศบาลตำบลกรูด</w:t>
      </w:r>
    </w:p>
    <w:p w:rsidR="000A33E9" w:rsidRDefault="000A33E9" w:rsidP="00603C9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DD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อำเภอกาญจนดิษฐ์ จังหวัดสุราษฏร์ธานี</w:t>
      </w:r>
    </w:p>
    <w:p w:rsidR="00603C9B" w:rsidRDefault="00603C9B" w:rsidP="00552F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064" w:type="dxa"/>
        <w:tblInd w:w="879" w:type="dxa"/>
        <w:tblLayout w:type="fixed"/>
        <w:tblLook w:val="04A0" w:firstRow="1" w:lastRow="0" w:firstColumn="1" w:lastColumn="0" w:noHBand="0" w:noVBand="1"/>
      </w:tblPr>
      <w:tblGrid>
        <w:gridCol w:w="306"/>
        <w:gridCol w:w="5663"/>
        <w:gridCol w:w="2095"/>
      </w:tblGrid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11,713,640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1,084,820</w:t>
            </w:r>
          </w:p>
        </w:tc>
      </w:tr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5,902,228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965,520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110,000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17,751,400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450,000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1,090,000</w:t>
            </w:r>
          </w:p>
        </w:tc>
      </w:tr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</w:tr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603C9B" w:rsidRPr="002C6DDA" w:rsidTr="00603C9B">
        <w:trPr>
          <w:trHeight w:val="255"/>
        </w:trPr>
        <w:tc>
          <w:tcPr>
            <w:tcW w:w="3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6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2,392,392</w:t>
            </w:r>
          </w:p>
        </w:tc>
      </w:tr>
      <w:tr w:rsidR="00603C9B" w:rsidRPr="002C6DDA" w:rsidTr="00603C9B">
        <w:trPr>
          <w:trHeight w:val="360"/>
        </w:trPr>
        <w:tc>
          <w:tcPr>
            <w:tcW w:w="5969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0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603C9B" w:rsidRPr="002C6DDA" w:rsidRDefault="00603C9B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DD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41,500,000</w:t>
            </w:r>
          </w:p>
        </w:tc>
      </w:tr>
    </w:tbl>
    <w:p w:rsidR="00603C9B" w:rsidRPr="00AD2DD0" w:rsidRDefault="00603C9B" w:rsidP="00552F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52B3" w:rsidRDefault="00502B07" w:rsidP="00502B07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96D8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รายจ่ายตามงานและงบรายจ่าย</w:t>
      </w:r>
    </w:p>
    <w:p w:rsidR="00502B07" w:rsidRDefault="00502B07" w:rsidP="00502B07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96D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เทศบาลตำบลกรูด</w:t>
      </w:r>
    </w:p>
    <w:p w:rsidR="00502B07" w:rsidRDefault="00502B07" w:rsidP="00502B0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96D8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อำเภอกาญจนดิษฐ์ จังหวัดสุราษฎร์ธานี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</w:tblGrid>
      <w:tr w:rsidR="00BE699B" w:rsidRPr="00F96D8C" w:rsidTr="00EF18D4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E699B" w:rsidRPr="00F96D8C" w:rsidRDefault="00BE69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96D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</w:tr>
      <w:tr w:rsidR="00BE699B" w:rsidRPr="00F96D8C" w:rsidTr="00EF18D4">
        <w:trPr>
          <w:trHeight w:val="7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89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715"/>
              <w:gridCol w:w="1057"/>
              <w:gridCol w:w="1216"/>
              <w:gridCol w:w="1238"/>
              <w:gridCol w:w="1741"/>
            </w:tblGrid>
            <w:tr w:rsidR="00BE699B" w:rsidRPr="00F96D8C" w:rsidTr="00BE699B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7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16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38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41" w:type="dxa"/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E699B" w:rsidRPr="00F96D8C" w:rsidTr="00BE699B">
              <w:trPr>
                <w:trHeight w:val="503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8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C0C0C0"/>
                  <w:hideMark/>
                </w:tcPr>
                <w:tbl>
                  <w:tblPr>
                    <w:tblW w:w="29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57"/>
                    <w:gridCol w:w="1287"/>
                    <w:gridCol w:w="435"/>
                  </w:tblGrid>
                  <w:tr w:rsidR="00BE699B" w:rsidRPr="00F96D8C" w:rsidTr="00EF18D4">
                    <w:trPr>
                      <w:trHeight w:val="105"/>
                    </w:trPr>
                    <w:tc>
                      <w:tcPr>
                        <w:tcW w:w="6" w:type="dxa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"/>
                        </w:tblGrid>
                        <w:tr w:rsidR="00BE699B" w:rsidRPr="00F96D8C" w:rsidTr="00EF18D4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43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E699B" w:rsidRPr="00F96D8C" w:rsidRDefault="00BE699B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</w:p>
                          </w:tc>
                        </w:tr>
                      </w:tbl>
                      <w:p w:rsidR="00BE699B" w:rsidRPr="00F96D8C" w:rsidRDefault="00BE699B" w:rsidP="00EF18D4">
                        <w:pPr>
                          <w:spacing w:after="0" w:line="105" w:lineRule="atLeas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699B" w:rsidRPr="00F96D8C" w:rsidTr="00EF18D4">
                    <w:trPr>
                      <w:trHeight w:val="255"/>
                    </w:trPr>
                    <w:tc>
                      <w:tcPr>
                        <w:tcW w:w="6" w:type="dxa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57"/>
                        </w:tblGrid>
                        <w:tr w:rsidR="00BE699B" w:rsidRPr="00F96D8C" w:rsidTr="00EF18D4">
                          <w:trPr>
                            <w:trHeight w:val="369"/>
                            <w:tblCellSpacing w:w="0" w:type="dxa"/>
                          </w:trPr>
                          <w:tc>
                            <w:tcPr>
                              <w:tcW w:w="12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BE699B" w:rsidRPr="00F96D8C" w:rsidRDefault="00BE699B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</w:t>
                              </w:r>
                            </w:p>
                          </w:tc>
                        </w:tr>
                      </w:tbl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90" w:type="dxa"/>
                        <w:vMerge w:val="restart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699B" w:rsidRPr="00F96D8C" w:rsidTr="00EF18D4">
                    <w:trPr>
                      <w:trHeight w:val="7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699B" w:rsidRPr="00F96D8C" w:rsidTr="00EF18D4">
                    <w:trPr>
                      <w:trHeight w:val="39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E699B" w:rsidRPr="00F96D8C" w:rsidTr="00EF18D4">
                    <w:trPr>
                      <w:trHeight w:val="29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E699B" w:rsidRPr="00F96D8C" w:rsidRDefault="00BE699B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8" w:space="0" w:color="000000"/>
                    <w:left w:val="nil"/>
                    <w:bottom w:val="single" w:sz="2" w:space="0" w:color="000000"/>
                    <w:right w:val="single" w:sz="8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งานบริหารทั่วไป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nil"/>
                    <w:bottom w:val="single" w:sz="2" w:space="0" w:color="000000"/>
                    <w:right w:val="single" w:sz="8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งานวางแผนสถิติและวิชาการ</w:t>
                  </w:r>
                </w:p>
              </w:tc>
              <w:tc>
                <w:tcPr>
                  <w:tcW w:w="1238" w:type="dxa"/>
                  <w:tcBorders>
                    <w:top w:val="single" w:sz="8" w:space="0" w:color="000000"/>
                    <w:left w:val="nil"/>
                    <w:bottom w:val="single" w:sz="2" w:space="0" w:color="000000"/>
                    <w:right w:val="single" w:sz="8" w:space="0" w:color="000000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งานบริหารงานคลัง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ind w:left="534" w:hanging="12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5,652,840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1,829,700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7,482,540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 (ฝ่ายการเมือง)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2,634,240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2,634,240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เงินเดือน (ฝ่ายประจำ)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3,018,600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1,829,700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4,848,300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2,289,100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1,491,600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3,840,700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ค่าตอบแทน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484,100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282,600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766,700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970,000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1,000,000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2,030,000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455,000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605,000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ค่าสาธารณูปโภค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380,000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59,000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439,000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165,700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189,700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355,400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ค่าครุภัณฑ์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165,700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189,700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355,400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รายจ่ายอื่น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   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15,000</w:t>
                  </w:r>
                </w:p>
              </w:tc>
            </w:tr>
            <w:tr w:rsidR="00BE699B" w:rsidRPr="00F96D8C" w:rsidTr="00BE699B">
              <w:trPr>
                <w:trHeight w:val="291"/>
                <w:tblCellSpacing w:w="0" w:type="dxa"/>
              </w:trPr>
              <w:tc>
                <w:tcPr>
                  <w:tcW w:w="6" w:type="dxa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                                            </w:t>
                  </w: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8,142,640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60,000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3,511,000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BE699B" w:rsidRPr="00F96D8C" w:rsidRDefault="00BE699B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11,713,640</w:t>
                  </w:r>
                </w:p>
              </w:tc>
            </w:tr>
          </w:tbl>
          <w:p w:rsidR="00BE699B" w:rsidRPr="00F96D8C" w:rsidRDefault="00BE699B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067CE" w:rsidRDefault="00B067CE" w:rsidP="00552F0D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4"/>
      </w:tblGrid>
      <w:tr w:rsidR="000E2915" w:rsidRPr="00F96D8C" w:rsidTr="00EF18D4">
        <w:trPr>
          <w:tblCellSpacing w:w="0" w:type="dxa"/>
        </w:trPr>
        <w:tc>
          <w:tcPr>
            <w:tcW w:w="4998" w:type="pct"/>
            <w:vAlign w:val="center"/>
            <w:hideMark/>
          </w:tcPr>
          <w:tbl>
            <w:tblPr>
              <w:tblW w:w="153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229"/>
              <w:gridCol w:w="8076"/>
            </w:tblGrid>
            <w:tr w:rsidR="000E2915" w:rsidRPr="00F96D8C" w:rsidTr="00EF18D4">
              <w:tc>
                <w:tcPr>
                  <w:tcW w:w="6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230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079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992"/>
              </w:trPr>
              <w:tc>
                <w:tcPr>
                  <w:tcW w:w="6" w:type="dxa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9" w:type="dxa"/>
                  <w:gridSpan w:val="2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5"/>
                  </w:tblGrid>
                  <w:tr w:rsidR="000E2915" w:rsidRPr="00F96D8C" w:rsidTr="00EF18D4">
                    <w:tc>
                      <w:tcPr>
                        <w:tcW w:w="15309" w:type="dxa"/>
                        <w:shd w:val="clear" w:color="auto" w:fill="auto"/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33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</w:t>
                        </w:r>
                      </w:p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รายจ่ายตามงานและงบรายจ่าย</w:t>
                        </w:r>
                      </w:p>
                    </w:tc>
                  </w:tr>
                  <w:tr w:rsidR="000E2915" w:rsidRPr="00F96D8C" w:rsidTr="00EF18D4">
                    <w:trPr>
                      <w:trHeight w:val="33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  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เทศบาลตำบลกรูด</w:t>
                        </w:r>
                      </w:p>
                    </w:tc>
                  </w:tr>
                  <w:tr w:rsidR="000E2915" w:rsidRPr="00F96D8C" w:rsidTr="00EF18D4">
                    <w:trPr>
                      <w:trHeight w:val="33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</w:t>
                        </w:r>
                        <w:r w:rsidRPr="00F96D8C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อำเภอกาญจนดิษฐ์ จังหวัดสุราษฎร์ธานี</w:t>
                        </w:r>
                      </w:p>
                    </w:tc>
                  </w:tr>
                </w:tbl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287"/>
              </w:trPr>
              <w:tc>
                <w:tcPr>
                  <w:tcW w:w="6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9" w:type="dxa"/>
                  <w:gridSpan w:val="2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570"/>
              </w:trPr>
              <w:tc>
                <w:tcPr>
                  <w:tcW w:w="6" w:type="dxa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09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81"/>
                  </w:tblGrid>
                  <w:tr w:rsidR="000E2915" w:rsidRPr="00F96D8C" w:rsidTr="00EF18D4">
                    <w:tc>
                      <w:tcPr>
                        <w:tcW w:w="13881" w:type="dxa"/>
                        <w:shd w:val="clear" w:color="auto" w:fill="auto"/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053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"/>
                          <w:gridCol w:w="3715"/>
                          <w:gridCol w:w="1168"/>
                          <w:gridCol w:w="1008"/>
                          <w:gridCol w:w="1164"/>
                          <w:gridCol w:w="1400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1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5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43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56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งานวางแผนสถิติและวิชาการ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งานบริหารงานคลัง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ind w:left="534" w:hanging="12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5,652,840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1,829,700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7,482,540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(ฝ่ายการเมือง)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2,634,240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2,634,240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3,018,600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1,829,700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4,848,300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2,289,100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60,000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1,491,600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3,840,700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484,100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282,600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766,700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970,000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60,000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1,000,000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2,030,000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455,000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605,000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ค่าสาธารณูปโภค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380,000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59,000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439,000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165,700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189,700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355,400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165,700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189,700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355,400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งบรายจ่ายอื่น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รายจ่ายอื่น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10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25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8,142,640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60,000</w:t>
                              </w:r>
                            </w:p>
                          </w:tc>
                          <w:tc>
                            <w:tcPr>
                              <w:tcW w:w="12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3,511,000</w:t>
                              </w:r>
                            </w:p>
                          </w:tc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11,713,640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แผนงานการรักษาความสงบภายใน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092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3715"/>
                          <w:gridCol w:w="1638"/>
                          <w:gridCol w:w="1538"/>
                          <w:gridCol w:w="1673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8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89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1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งานบริหารทั่วไปเกี่ยวกับการรักษาความสงบภายใน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งานป้องกันภัยฝ่ายพลเรือนและระงับอัคคีภัย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584,820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584,820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584,820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584,820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200,000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170,000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470,000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8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784,820</w:t>
                              </w:r>
                            </w:p>
                          </w:tc>
                          <w:tc>
                            <w:tcPr>
                              <w:tcW w:w="168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300,000</w:t>
                              </w:r>
                            </w:p>
                          </w:tc>
                          <w:tc>
                            <w:tcPr>
                              <w:tcW w:w="181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1,084,820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แผนงานการศึกษา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053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3719"/>
                          <w:gridCol w:w="1401"/>
                          <w:gridCol w:w="1691"/>
                          <w:gridCol w:w="1652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8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512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41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844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งานบริหารทั่วไปเกี่ยวกับการศึกษา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งานระดับก่อนวัยเรียนและประถมศึกษา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943,160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943,160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943,160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943,160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101,000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2,160,068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2,261,068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51,000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51,000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697,600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747,600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1,462,468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1,462,468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2,648,000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2,648,000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2,648,000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2,648,000</w:t>
                              </w:r>
                            </w:p>
                          </w:tc>
                        </w:tr>
                        <w:tr w:rsidR="000E2915" w:rsidRPr="00F96D8C" w:rsidTr="000E2915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51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1,044,160</w:t>
                              </w:r>
                            </w:p>
                          </w:tc>
                          <w:tc>
                            <w:tcPr>
                              <w:tcW w:w="18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4,858,068</w:t>
                              </w:r>
                            </w:p>
                          </w:tc>
                          <w:tc>
                            <w:tcPr>
                              <w:tcW w:w="184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5,902,228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แผนงานสาธารณสุข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9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3792"/>
                          <w:gridCol w:w="1423"/>
                          <w:gridCol w:w="1608"/>
                          <w:gridCol w:w="2093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8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08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094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งานบริหารทั่วไปเกี่ยวกับสาธารณสุข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งานบริการสาธารณสุขและงานสาธารณสุขอื่น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583,020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583,020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583,020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583,020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62,500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212,500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42,500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42,500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90,000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80,000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80,000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8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645,520</w:t>
                              </w: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320,000</w:t>
                              </w:r>
                            </w:p>
                          </w:tc>
                          <w:tc>
                            <w:tcPr>
                              <w:tcW w:w="20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965,520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แผนงานสังคมสงเคราะห์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9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"/>
                          <w:gridCol w:w="3799"/>
                          <w:gridCol w:w="2457"/>
                          <w:gridCol w:w="2659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9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457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66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9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งานสวัสดิการสังคมและสังคมสงเคราะห์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9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9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9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9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245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  <w:tc>
                            <w:tcPr>
                              <w:tcW w:w="26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110,000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แผนงานเคหะและชุมชน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3219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3719"/>
                          <w:gridCol w:w="1371"/>
                          <w:gridCol w:w="1275"/>
                          <w:gridCol w:w="1276"/>
                          <w:gridCol w:w="1277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371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277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งานบริหารทั่วไปเกี่ยวกับเคหะและชุมชน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งานไฟฟ้าถนน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งานกำจัดขยะมูลฝอยและสิ่งปฏิกูล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งบบุคลากร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1,642,620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1,642,620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เงินเดือน (ฝ่ายประจำ)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1,642,620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1,642,620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733,700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140,000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2,026,000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2,899,700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ค่าตอบแทน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158,700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158,700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225,000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1,326,000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1,551,000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335,000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140,000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700,000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1,175,000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ค่าสาธารณูปโภค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15,000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งบลงทุน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124,000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12,549,000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12,723,000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ค่าครุภัณฑ์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124,000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224,000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ค่าที่ดินและสิ่งก่อสร้าง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12,499,000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12,499,000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486,080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486,080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486,080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486,080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3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2,500,320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13,175,080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2,076,000</w:t>
                              </w:r>
                            </w:p>
                          </w:tc>
                          <w:tc>
                            <w:tcPr>
                              <w:tcW w:w="127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17,751,400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2347"/>
              </w:trPr>
              <w:tc>
                <w:tcPr>
                  <w:tcW w:w="6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" w:type="pct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2915" w:rsidRPr="00F96D8C" w:rsidTr="00EF18D4">
        <w:trPr>
          <w:tblCellSpacing w:w="0" w:type="dxa"/>
        </w:trPr>
        <w:tc>
          <w:tcPr>
            <w:tcW w:w="4998" w:type="pct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" w:type="pct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E2915" w:rsidRPr="00F96D8C" w:rsidRDefault="008612EB" w:rsidP="000E291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4"/>
      </w:tblGrid>
      <w:tr w:rsidR="000E2915" w:rsidRPr="00F96D8C" w:rsidTr="00EF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53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228"/>
              <w:gridCol w:w="8077"/>
            </w:tblGrid>
            <w:tr w:rsidR="000E2915" w:rsidRPr="00F96D8C" w:rsidTr="00EF18D4">
              <w:trPr>
                <w:trHeight w:val="287"/>
              </w:trPr>
              <w:tc>
                <w:tcPr>
                  <w:tcW w:w="6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230" w:type="dxa"/>
                  <w:vAlign w:val="center"/>
                  <w:hideMark/>
                </w:tcPr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081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570"/>
              </w:trPr>
              <w:tc>
                <w:tcPr>
                  <w:tcW w:w="6" w:type="dxa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311" w:type="dxa"/>
                  <w:gridSpan w:val="2"/>
                  <w:vMerge w:val="restart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5"/>
                  </w:tblGrid>
                  <w:tr w:rsidR="000E2915" w:rsidRPr="00F96D8C" w:rsidTr="00EF18D4">
                    <w:tc>
                      <w:tcPr>
                        <w:tcW w:w="7230" w:type="dxa"/>
                        <w:shd w:val="clear" w:color="auto" w:fill="auto"/>
                        <w:vAlign w:val="center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89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3720"/>
                          <w:gridCol w:w="1655"/>
                          <w:gridCol w:w="1745"/>
                          <w:gridCol w:w="1799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5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4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799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8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งานกีฬาและนันทนาการ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งานศาสนาวัฒนธรรมท้องถิ่น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8" w:space="0" w:color="000000"/>
                                <w:left w:val="nil"/>
                                <w:bottom w:val="single" w:sz="2" w:space="0" w:color="000000"/>
                                <w:right w:val="single" w:sz="8" w:space="0" w:color="000000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600,000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850,000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250,000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750,000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100,000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100,000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งบเงินอุดหนุน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190,000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เงินอุดหนุน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50,000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190,000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240,000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3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165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650,000</w:t>
                              </w:r>
                            </w:p>
                          </w:tc>
                          <w:tc>
                            <w:tcPr>
                              <w:tcW w:w="17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440,000</w:t>
                              </w:r>
                            </w:p>
                          </w:tc>
                          <w:tc>
                            <w:tcPr>
                              <w:tcW w:w="179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1,090,000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แผนงานการเกษตร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4165"/>
                          <w:gridCol w:w="2377"/>
                          <w:gridCol w:w="2377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งานส่งเสริมการเกษตร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งบดำเนินงาน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ค่าใช้สอย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ค่าวัสดุ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20,000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40,000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0E2915" w:rsidRPr="00F96D8C" w:rsidTr="00EF18D4">
                    <w:trPr>
                      <w:trHeight w:val="5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bottom"/>
                        <w:hideMark/>
                      </w:tcPr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F96D8C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แผนงานงบกลาง</w:t>
                        </w:r>
                      </w:p>
                    </w:tc>
                  </w:tr>
                  <w:tr w:rsidR="000E2915" w:rsidRPr="00F96D8C" w:rsidTr="00EF18D4">
                    <w:trPr>
                      <w:trHeight w:val="79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4165"/>
                          <w:gridCol w:w="2377"/>
                          <w:gridCol w:w="2377"/>
                        </w:tblGrid>
                        <w:tr w:rsidR="000E2915" w:rsidRPr="00F96D8C" w:rsidTr="00EF18D4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2120" w:type="dxa"/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0E2915" w:rsidRPr="00F96D8C" w:rsidTr="00EF18D4">
                          <w:trPr>
                            <w:trHeight w:val="503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hideMark/>
                            </w:tcPr>
                            <w:tbl>
                              <w:tblPr>
                                <w:tblW w:w="298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257"/>
                                <w:gridCol w:w="1287"/>
                                <w:gridCol w:w="435"/>
                              </w:tblGrid>
                              <w:tr w:rsidR="000E2915" w:rsidRPr="00F96D8C" w:rsidTr="00EF18D4">
                                <w:trPr>
                                  <w:trHeight w:val="105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5"/>
                                    </w:tblGrid>
                                    <w:tr w:rsidR="000E2915" w:rsidRPr="00F96D8C" w:rsidTr="00EF18D4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43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งาน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105" w:lineRule="atLeast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5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Merge w:val="restar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7"/>
                                    </w:tblGrid>
                                    <w:tr w:rsidR="000E2915" w:rsidRPr="00F96D8C" w:rsidTr="00EF18D4">
                                      <w:trPr>
                                        <w:trHeight w:val="369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6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E2915" w:rsidRPr="00F96D8C" w:rsidRDefault="000E2915" w:rsidP="00EF18D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F96D8C">
                                            <w:rPr>
                                              <w:rFonts w:ascii="TH SarabunPSK" w:eastAsia="Times New Roman" w:hAnsi="TH SarabunPSK" w:cs="TH SarabunPSK"/>
                                              <w:b/>
                                              <w:bCs/>
                                              <w:color w:val="000000"/>
                                              <w:sz w:val="32"/>
                                              <w:szCs w:val="32"/>
                                              <w:cs/>
                                            </w:rPr>
                                            <w:t>งบ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90" w:type="dxa"/>
                                    <w:vMerge w:val="restart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75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3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0E2915" w:rsidRPr="00F96D8C" w:rsidTr="00EF18D4">
                                <w:trPr>
                                  <w:trHeight w:val="29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0E2915" w:rsidRPr="00F96D8C" w:rsidRDefault="000E2915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งบกลาง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</w:tr>
                        <w:tr w:rsidR="000E2915" w:rsidRPr="00F96D8C" w:rsidTr="00EF18D4">
                          <w:trPr>
                            <w:trHeight w:val="291"/>
                            <w:tblCellSpacing w:w="0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                                             </w:t>
                              </w: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รวม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0E2915" w:rsidRPr="00F96D8C" w:rsidRDefault="000E2915" w:rsidP="00EF18D4">
                              <w:pPr>
                                <w:spacing w:after="0" w:line="240" w:lineRule="auto"/>
                                <w:jc w:val="right"/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F96D8C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2,392,392</w:t>
                              </w:r>
                            </w:p>
                          </w:tc>
                        </w:tr>
                      </w:tbl>
                      <w:p w:rsidR="000E2915" w:rsidRPr="00F96D8C" w:rsidRDefault="000E2915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E2915" w:rsidRPr="00F96D8C" w:rsidTr="00EF18D4">
              <w:trPr>
                <w:trHeight w:val="2347"/>
              </w:trPr>
              <w:tc>
                <w:tcPr>
                  <w:tcW w:w="6" w:type="dxa"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0E2915" w:rsidRPr="00F96D8C" w:rsidRDefault="000E291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000" w:type="pct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E2915" w:rsidRPr="00F96D8C" w:rsidTr="00EF18D4">
        <w:trPr>
          <w:tblCellSpacing w:w="0" w:type="dxa"/>
        </w:trPr>
        <w:tc>
          <w:tcPr>
            <w:tcW w:w="6" w:type="dxa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E2915" w:rsidRPr="00F96D8C" w:rsidRDefault="000E291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E2915" w:rsidRPr="00F96D8C" w:rsidRDefault="000E2915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4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"/>
        <w:gridCol w:w="20"/>
        <w:gridCol w:w="258"/>
        <w:gridCol w:w="721"/>
        <w:gridCol w:w="1210"/>
        <w:gridCol w:w="2813"/>
        <w:gridCol w:w="2619"/>
        <w:gridCol w:w="289"/>
        <w:gridCol w:w="1071"/>
        <w:gridCol w:w="918"/>
        <w:gridCol w:w="285"/>
        <w:gridCol w:w="236"/>
      </w:tblGrid>
      <w:tr w:rsidR="00F24097" w:rsidRPr="00B73860" w:rsidTr="00EF18D4">
        <w:trPr>
          <w:trHeight w:val="315"/>
        </w:trPr>
        <w:tc>
          <w:tcPr>
            <w:tcW w:w="2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</w:t>
            </w: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38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เทศบาลตำบลกรูด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38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165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โดยที่เป็นการสมควรตั้งงบประมาณรายจ่ายประจำปีงบประมาณ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 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อาศัยอำนาจตามความในพระราชบัญญัติ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A97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2496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และแก้ไขเพิ่มเติมถึง(ฉบับที่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13)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="00A9747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2552 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มาตรา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62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ประกอบมาตรา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จึงตราเทศบัญญัติขึ้นไว้โดยความเห็นชอบของสภาเทศบาลตำบลกรูดและ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ผู้ว่าราชการจังหวัดสุราษฏร์ธานี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เทศบัญญัติ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นี้เรียกว่า เทศบัญญัติงบประมาณรายจ่ายประจำปีงบประมาณ พ.ศ.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2559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เทศบัญญัติ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นี้ให้ใช้บังคับตั้งแต่วันที่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ตุลาคม พ.ศ.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2558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เป็นต้นไป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งบประมาณรายจ่ายประจำปีงบประมาณ พ.ศ.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เป็นจำนวนรวมทั้งสิ้น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41,500,000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และหมวดเงินอุดหนุนทั่วไป เป็นจำนวนรวมทั้งสิ้น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41,500,000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โดยแยกรายละเอียดตามแผนงานได้ดังนี้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109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ด้านบริหารทั่วไป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11,713,640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1,084,820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5,902,228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965,520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110,000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แผนงานเคหะและชุมชน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17,751,400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1,090,000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ด้านการเศรษฐกิจ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40,000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255"/>
        </w:trPr>
        <w:tc>
          <w:tcPr>
            <w:tcW w:w="290" w:type="dxa"/>
            <w:gridSpan w:val="3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657" w:type="dxa"/>
            <w:gridSpan w:val="5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2,392,392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งบประมาณรายจ่ายทั้งสิ้น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41,500,000</w:t>
            </w:r>
          </w:p>
        </w:tc>
      </w:tr>
      <w:tr w:rsidR="00F24097" w:rsidRPr="00B73860" w:rsidTr="00EF18D4">
        <w:trPr>
          <w:trHeight w:val="402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 ดังนี้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64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000000" w:fill="C0C0C0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ยอดรวม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7947" w:type="dxa"/>
            <w:gridSpan w:val="8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รวมรายจ่าย</w:t>
            </w:r>
          </w:p>
        </w:tc>
        <w:tc>
          <w:tcPr>
            <w:tcW w:w="1991" w:type="dxa"/>
            <w:gridSpan w:val="2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</w:tr>
      <w:tr w:rsidR="00F24097" w:rsidRPr="00B73860" w:rsidTr="00EF18D4">
        <w:trPr>
          <w:trHeight w:val="30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นายกเทศมนตรีตำบลกรูดปฏิบัติการเบิกจ่ายเงินงบประมาณที่ได้รับอนุมัติให้เป็นไปตามระเบียบการเบิกจ่ายเงินของเทศบาลตำบ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ให้นายกเทศมนตรีตำบลกรูดมีหน้าที่รักษาการให้เป็นไปตามบัญญัตินี้</w:t>
            </w:r>
          </w:p>
          <w:p w:rsidR="00F24097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360"/>
        </w:trPr>
        <w:tc>
          <w:tcPr>
            <w:tcW w:w="1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8C0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ประกาศ ณ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 ........</w:t>
            </w:r>
            <w:r w:rsidR="008C0041" w:rsidRPr="008C004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8"/>
                <w:cs/>
              </w:rPr>
              <w:t>1</w:t>
            </w:r>
            <w:r w:rsidR="008C0041" w:rsidRPr="008C00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 xml:space="preserve">  </w:t>
            </w:r>
            <w:r w:rsidR="008C0041" w:rsidRPr="008C004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8"/>
                <w:cs/>
              </w:rPr>
              <w:t>ตุลาคม   2558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trHeight w:val="218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86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24097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F24097" w:rsidRPr="00B73860" w:rsidRDefault="00F24097" w:rsidP="008C0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</w:t>
            </w:r>
            <w:r w:rsidR="008C0041" w:rsidRPr="008C004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8"/>
                <w:cs/>
              </w:rPr>
              <w:t>โกวิทย์  วัชระสวัสดิ์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.............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(....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นายโกวิทย์  วัชระสวัสดิ์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.........)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นายกเทศมนตรีตำบลกรูด</w:t>
            </w: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Default="00A9747A" w:rsidP="00A97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                     </w:t>
            </w:r>
            <w:r w:rsidR="00F24097"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เห็นชอบ</w:t>
            </w:r>
          </w:p>
          <w:p w:rsidR="00A9747A" w:rsidRDefault="00A9747A" w:rsidP="00A974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9747A" w:rsidRDefault="00A9747A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A9747A" w:rsidRPr="00B73860" w:rsidRDefault="00A9747A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8C0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ลงนาม)........</w:t>
            </w:r>
            <w:r w:rsidR="008C0041" w:rsidRPr="008C0041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8"/>
                <w:cs/>
              </w:rPr>
              <w:t>วิชวุทย์ จินโต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.........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8C0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(.......</w:t>
            </w:r>
            <w:r w:rsidR="008C004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นายวิชวุทย์  จินโต</w:t>
            </w:r>
            <w:r w:rsidRPr="00B73860">
              <w:rPr>
                <w:rFonts w:ascii="TH SarabunPSK" w:eastAsia="Times New Roman" w:hAnsi="TH SarabunPSK" w:cs="TH SarabunPSK"/>
                <w:color w:val="000000"/>
                <w:sz w:val="28"/>
              </w:rPr>
              <w:t>.......)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097" w:rsidRPr="00B73860" w:rsidTr="00EF18D4">
        <w:trPr>
          <w:gridAfter w:val="2"/>
          <w:wAfter w:w="521" w:type="dxa"/>
          <w:trHeight w:val="360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Default="008C0041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รองผู้ว่าราชการจังหวัดสุราษฏร์ธานี รักษาราชการแทน</w:t>
            </w:r>
          </w:p>
          <w:p w:rsidR="008C0041" w:rsidRPr="00B73860" w:rsidRDefault="008C0041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ผู้ว่าราชการจังหวัดสุราษฏร์ธานี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097" w:rsidRPr="00B73860" w:rsidRDefault="00F24097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097" w:rsidRPr="00B73860" w:rsidTr="00EF18D4">
        <w:trPr>
          <w:trHeight w:val="255"/>
        </w:trPr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097" w:rsidRPr="00B73860" w:rsidRDefault="00F24097" w:rsidP="00EF18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4097" w:rsidRPr="00F96D8C" w:rsidTr="00EF18D4">
        <w:tblPrEx>
          <w:tblCellSpacing w:w="0" w:type="dxa"/>
          <w:tblCellMar>
            <w:left w:w="0" w:type="dxa"/>
            <w:right w:w="0" w:type="dxa"/>
          </w:tblCellMar>
        </w:tblPrEx>
        <w:trPr>
          <w:gridBefore w:val="1"/>
          <w:gridAfter w:val="9"/>
          <w:wBefore w:w="19" w:type="dxa"/>
          <w:wAfter w:w="10169" w:type="dxa"/>
          <w:tblCellSpacing w:w="0" w:type="dxa"/>
        </w:trPr>
        <w:tc>
          <w:tcPr>
            <w:tcW w:w="12" w:type="dxa"/>
            <w:vAlign w:val="center"/>
            <w:hideMark/>
          </w:tcPr>
          <w:p w:rsidR="00F24097" w:rsidRPr="00F96D8C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  <w:vAlign w:val="center"/>
            <w:hideMark/>
          </w:tcPr>
          <w:p w:rsidR="00F24097" w:rsidRPr="00F96D8C" w:rsidRDefault="00F24097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E2915" w:rsidRDefault="000E2915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6424DF" w:rsidRDefault="006424DF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C45382" w:rsidRDefault="00C45382" w:rsidP="00C45382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sectPr w:rsidR="00C45382" w:rsidSect="00552F0D">
          <w:footerReference w:type="default" r:id="rId8"/>
          <w:pgSz w:w="12240" w:h="15840"/>
          <w:pgMar w:top="1440" w:right="1183" w:bottom="1440" w:left="1701" w:header="720" w:footer="720" w:gutter="0"/>
          <w:cols w:space="720"/>
          <w:docGrid w:linePitch="360"/>
        </w:sectPr>
      </w:pPr>
    </w:p>
    <w:p w:rsidR="00C45382" w:rsidRDefault="00C45382" w:rsidP="00C45382">
      <w:pPr>
        <w:spacing w:after="0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A688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รายงานประมาณการรายรับประจำปีงบประมาณ พ.ศ. </w:t>
      </w:r>
      <w:r w:rsidRPr="00FA688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2559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5"/>
        <w:gridCol w:w="5"/>
      </w:tblGrid>
      <w:tr w:rsidR="006424DF" w:rsidRPr="0092330F" w:rsidTr="00EF18D4">
        <w:trPr>
          <w:tblCellSpacing w:w="0" w:type="dxa"/>
        </w:trPr>
        <w:tc>
          <w:tcPr>
            <w:tcW w:w="4998" w:type="pct"/>
            <w:vAlign w:val="center"/>
            <w:hideMark/>
          </w:tcPr>
          <w:tbl>
            <w:tblPr>
              <w:tblW w:w="129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55"/>
            </w:tblGrid>
            <w:tr w:rsidR="006424DF" w:rsidRPr="0092330F" w:rsidTr="00C45382">
              <w:trPr>
                <w:trHeight w:val="4320"/>
              </w:trPr>
              <w:tc>
                <w:tcPr>
                  <w:tcW w:w="12955" w:type="dxa"/>
                  <w:hideMark/>
                </w:tcPr>
                <w:tbl>
                  <w:tblPr>
                    <w:tblW w:w="43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55"/>
                  </w:tblGrid>
                  <w:tr w:rsidR="006424DF" w:rsidRPr="0092330F" w:rsidTr="00EF18D4">
                    <w:trPr>
                      <w:tblCellSpacing w:w="0" w:type="dxa"/>
                    </w:trPr>
                    <w:tc>
                      <w:tcPr>
                        <w:tcW w:w="1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page" w:tblpX="1" w:tblpY="-990"/>
                          <w:tblOverlap w:val="never"/>
                          <w:tblW w:w="1508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84"/>
                        </w:tblGrid>
                        <w:tr w:rsidR="006424DF" w:rsidRPr="0092330F" w:rsidTr="002437C6">
                          <w:trPr>
                            <w:trHeight w:val="24"/>
                          </w:trPr>
                          <w:tc>
                            <w:tcPr>
                              <w:tcW w:w="15084" w:type="dxa"/>
                              <w:vAlign w:val="center"/>
                              <w:hideMark/>
                            </w:tcPr>
                            <w:p w:rsidR="006424DF" w:rsidRPr="0092330F" w:rsidRDefault="00C45382" w:rsidP="00C45382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                                          </w:t>
                              </w:r>
                              <w:r w:rsidRPr="00FA688A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เทศบาลตำบลกรูด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  <w:r w:rsidRPr="00FA688A">
                                <w:rPr>
                                  <w:rFonts w:ascii="TH SarabunPSK" w:eastAsia="Times New Roman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อำเภอ กาญจนดิษฐ์ จังหวัดสุราษฎร์ธานี</w:t>
                              </w:r>
                            </w:p>
                          </w:tc>
                        </w:tr>
                        <w:tr w:rsidR="006424DF" w:rsidRPr="0092330F" w:rsidTr="002437C6">
                          <w:trPr>
                            <w:trHeight w:val="360"/>
                          </w:trPr>
                          <w:tc>
                            <w:tcPr>
                              <w:tcW w:w="1508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9"/>
                                <w:gridCol w:w="1936"/>
                                <w:gridCol w:w="1474"/>
                                <w:gridCol w:w="1361"/>
                                <w:gridCol w:w="1279"/>
                                <w:gridCol w:w="1474"/>
                                <w:gridCol w:w="938"/>
                                <w:gridCol w:w="309"/>
                                <w:gridCol w:w="1665"/>
                              </w:tblGrid>
                              <w:tr w:rsidR="006424DF" w:rsidRPr="0092330F" w:rsidTr="00EF18D4">
                                <w:tc>
                                  <w:tcPr>
                                    <w:tcW w:w="245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3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nil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14" w:type="dxa"/>
                                    <w:gridSpan w:val="3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รายรับจริง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ประมาณการ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nil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F317B0" w:rsidP="00F317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หมวด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ปี </w:t>
                                    </w: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2555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ปี </w:t>
                                    </w: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2556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ปี </w:t>
                                    </w: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2557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ปี </w:t>
                                    </w: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2558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ยอดต่าง (%)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D3D3D3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ปี </w:t>
                                    </w: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2559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หมวดภาษีอากร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ภาษีโรงเรือนและที่ดิน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119,227.08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187,096.50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242,090.00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300,000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ภาษีบำรุงท้องที่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134,320.70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107,939.25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144,327.25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100,000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ภาษีป้าย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10,876.00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9,406.00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39,486.00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35,000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35,000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อากรรังนกอีแอ่น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571,404.61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442,594.07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194,219.20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344,000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-12.79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300,000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รวมหมวดภาษีอากร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835,828.39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747,035.82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620,122.45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679,000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735,000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หมวดค่าธรรมเนียม ค่าปรับ และใบอนุญาต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ค่าธรรมเนียมเกี่ยวกับใบอนุญาตการขายสุรา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ค่าธรรมเนียมเกี่ยวกับใบอนุญาตการพนัน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218.50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190.00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171.00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ค่าธรรมเนียมเก็บขนขยะมูลฝอย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12,000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ค่าธรรมเนียมจดทะเบียนพาณิชย์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1,910.00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2,270.00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ค่าธรรมเนียมอื่น 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2,180.00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1,230.00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835.00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ค่าปรับผู้กระทำผิดกฎหมายจราจรทางบก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1,520.00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2,100.00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1,387.50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ค่าปรับการผิดสัญญา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29,946.00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43,983.00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4,980.00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50,000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ค่าใบอนุญาตประกอบการค้าสำหรับกิจการที่เป็นอันตรายต่อสุขภาพ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5,000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10,000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rPr>
                                  <w:trHeight w:val="360"/>
                                </w:trPr>
                                <w:tc>
                                  <w:tcPr>
                                    <w:tcW w:w="4395" w:type="dxa"/>
                                    <w:gridSpan w:val="2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ค่าใบอนุญาตอื่นๆ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PSK" w:eastAsia="Times New Roman" w:hAnsi="TH SarabunPSK" w:cs="TH SarabunPSK" w:hint="cs"/>
                                        <w:color w:val="000000"/>
                                        <w:sz w:val="32"/>
                                        <w:szCs w:val="32"/>
                                        <w:cs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0.00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nil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A9A9A9"/>
                                      <w:left w:val="single" w:sz="8" w:space="0" w:color="A9A9A9"/>
                                      <w:bottom w:val="single" w:sz="8" w:space="0" w:color="A9A9A9"/>
                                      <w:right w:val="single" w:sz="8" w:space="0" w:color="A9A9A9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40" w:type="dxa"/>
                                    </w:tcMar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 w:rsidRPr="0092330F">
                                      <w:rPr>
                                        <w:rFonts w:ascii="TH SarabunPSK" w:eastAsia="Times New Roman" w:hAnsi="TH SarabunPSK" w:cs="TH SarabunPSK"/>
                                        <w:color w:val="000000"/>
                                        <w:sz w:val="32"/>
                                        <w:szCs w:val="32"/>
                                      </w:rPr>
                                      <w:t>1,000</w:t>
                                    </w:r>
                                  </w:p>
                                </w:tc>
                              </w:tr>
                              <w:tr w:rsidR="006424DF" w:rsidRPr="0092330F" w:rsidTr="00EF18D4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6424DF" w:rsidRPr="0092330F" w:rsidRDefault="006424DF" w:rsidP="00EF18D4">
                                    <w:pPr>
                                      <w:spacing w:after="0" w:line="240" w:lineRule="auto"/>
                                      <w:rPr>
                                        <w:rFonts w:ascii="TH SarabunPSK" w:eastAsia="Times New Roman" w:hAnsi="TH SarabunPSK" w:cs="TH SarabunPSK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424DF" w:rsidRPr="0092330F" w:rsidRDefault="006424DF" w:rsidP="00EF18D4">
                              <w:pPr>
                                <w:spacing w:after="0" w:line="240" w:lineRule="auto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424DF" w:rsidRPr="0092330F" w:rsidRDefault="006424DF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" w:type="pct"/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24DF" w:rsidRPr="0092330F" w:rsidTr="00EF18D4">
        <w:trPr>
          <w:tblCellSpacing w:w="0" w:type="dxa"/>
        </w:trPr>
        <w:tc>
          <w:tcPr>
            <w:tcW w:w="4998" w:type="pct"/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" w:type="pct"/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24DF" w:rsidRPr="0092330F" w:rsidTr="00EF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44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10150"/>
            </w:tblGrid>
            <w:tr w:rsidR="006424DF" w:rsidRPr="0092330F" w:rsidTr="00EF18D4">
              <w:tc>
                <w:tcPr>
                  <w:tcW w:w="4320" w:type="dxa"/>
                  <w:vAlign w:val="center"/>
                  <w:hideMark/>
                </w:tcPr>
                <w:p w:rsidR="006424DF" w:rsidRPr="0092330F" w:rsidRDefault="006424DF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150" w:type="dxa"/>
                  <w:vAlign w:val="center"/>
                  <w:hideMark/>
                </w:tcPr>
                <w:p w:rsidR="006424DF" w:rsidRPr="0092330F" w:rsidRDefault="006424DF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424DF" w:rsidRPr="0092330F" w:rsidTr="00EF18D4">
              <w:trPr>
                <w:trHeight w:val="2214"/>
              </w:trPr>
              <w:tc>
                <w:tcPr>
                  <w:tcW w:w="14470" w:type="dxa"/>
                  <w:gridSpan w:val="2"/>
                  <w:hideMark/>
                </w:tcPr>
                <w:p w:rsidR="006424DF" w:rsidRDefault="006424DF" w:rsidP="00EF18D4"/>
                <w:p w:rsidR="006424DF" w:rsidRDefault="006424DF" w:rsidP="00EF18D4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3"/>
                    <w:gridCol w:w="1524"/>
                    <w:gridCol w:w="1302"/>
                    <w:gridCol w:w="1568"/>
                    <w:gridCol w:w="1655"/>
                    <w:gridCol w:w="906"/>
                    <w:gridCol w:w="341"/>
                    <w:gridCol w:w="1408"/>
                  </w:tblGrid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nil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4394" w:type="dxa"/>
                        <w:gridSpan w:val="3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รายรับจริง</w:t>
                        </w:r>
                      </w:p>
                    </w:tc>
                    <w:tc>
                      <w:tcPr>
                        <w:tcW w:w="4111" w:type="dxa"/>
                        <w:gridSpan w:val="4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nil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2555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2556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2557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2558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ยอดต่าง (%)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2559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39,164.50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55,513.00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18,723.50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61,000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79,000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ดอกเบี้ย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420,436.27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428,776.37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577,701.78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รายได้จากทรัพย์สินอื่น 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C60C96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60C96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420,436.27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C60C96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60C96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428,776.37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C60C96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C60C96"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577,701.78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350,000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ค่าขายแบบแปลน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115,700.00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3,900.00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164,500.00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216,000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รายได้เบ็ดเตล็ดอื่นๆ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174,962.43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41,202.00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5,930.00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290,662.43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45,102.00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170,430.00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110,000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316,000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ภาษีมูลค่าเพิ่มตาม พ.ร.บ. กำหนดแผนฯ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6,305,629.56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5,059,057.51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9,043,581.15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7,500,000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7,500,000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ภาษีมูลค่าเพิ่มตาม พ.ร.บ.จัดสรรรายได้ฯ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4,164,088.44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3,094,763.39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4,189,674.92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4,500,000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4,500,000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ภาษีธุรกิจเฉพาะ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358,156.63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142,938.22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483,431.23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ภาษีสุรา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1,563,567.54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1,122,977.79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1,788,845.66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1,500,000</w:t>
                        </w:r>
                      </w:p>
                    </w:tc>
                  </w:tr>
                  <w:tr w:rsidR="006424DF" w:rsidRPr="0092330F" w:rsidTr="00EF18D4">
                    <w:trPr>
                      <w:trHeight w:val="360"/>
                    </w:trPr>
                    <w:tc>
                      <w:tcPr>
                        <w:tcW w:w="4243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  <w:cs/>
                          </w:rPr>
                          <w:t>ภาษีสรรพสามิต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2,855,897.66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2,494,927.02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2,434,872.42</w:t>
                        </w:r>
                      </w:p>
                    </w:tc>
                    <w:tc>
                      <w:tcPr>
                        <w:tcW w:w="154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3,000,000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%</w:t>
                        </w:r>
                      </w:p>
                    </w:tc>
                    <w:tc>
                      <w:tcPr>
                        <w:tcW w:w="1317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6424DF" w:rsidRPr="0092330F" w:rsidRDefault="006424DF" w:rsidP="00EF18D4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</w:pPr>
                        <w:r w:rsidRPr="0092330F">
                          <w:rPr>
                            <w:rFonts w:ascii="TH SarabunPSK" w:eastAsia="Times New Roman" w:hAnsi="TH SarabunPSK" w:cs="TH SarabunPSK"/>
                            <w:color w:val="000000"/>
                            <w:sz w:val="32"/>
                            <w:szCs w:val="32"/>
                          </w:rPr>
                          <w:t>3,000,000</w:t>
                        </w:r>
                      </w:p>
                    </w:tc>
                  </w:tr>
                </w:tbl>
                <w:p w:rsidR="006424DF" w:rsidRDefault="006424DF" w:rsidP="00EF18D4"/>
                <w:p w:rsidR="006424DF" w:rsidRPr="0092330F" w:rsidRDefault="006424DF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" w:type="pct"/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424DF" w:rsidRPr="00F96D8C" w:rsidRDefault="006424DF" w:rsidP="006424DF">
      <w:pPr>
        <w:rPr>
          <w:rFonts w:ascii="TH SarabunPSK" w:eastAsia="Times New Roman" w:hAnsi="TH SarabunPSK" w:cs="TH SarabunPSK"/>
          <w:sz w:val="32"/>
          <w:szCs w:val="32"/>
        </w:rPr>
      </w:pPr>
    </w:p>
    <w:p w:rsidR="006424DF" w:rsidRPr="00F96D8C" w:rsidRDefault="006424DF" w:rsidP="006424DF">
      <w:pPr>
        <w:rPr>
          <w:rFonts w:ascii="TH SarabunPSK" w:eastAsia="Times New Roman" w:hAnsi="TH SarabunPSK" w:cs="TH SarabunPSK"/>
          <w:sz w:val="32"/>
          <w:szCs w:val="32"/>
        </w:rPr>
      </w:pPr>
    </w:p>
    <w:p w:rsidR="006424DF" w:rsidRPr="00F96D8C" w:rsidRDefault="006424DF" w:rsidP="006424DF">
      <w:pPr>
        <w:rPr>
          <w:rFonts w:ascii="TH SarabunPSK" w:eastAsia="Times New Roman" w:hAnsi="TH SarabunPSK" w:cs="TH SarabunPSK"/>
          <w:sz w:val="32"/>
          <w:szCs w:val="32"/>
        </w:rPr>
      </w:pPr>
    </w:p>
    <w:p w:rsidR="006424DF" w:rsidRPr="00F96D8C" w:rsidRDefault="006424DF" w:rsidP="006424DF">
      <w:pPr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30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1438"/>
        <w:gridCol w:w="17"/>
        <w:gridCol w:w="1400"/>
        <w:gridCol w:w="55"/>
        <w:gridCol w:w="1455"/>
        <w:gridCol w:w="18"/>
        <w:gridCol w:w="1535"/>
        <w:gridCol w:w="11"/>
        <w:gridCol w:w="855"/>
        <w:gridCol w:w="905"/>
        <w:gridCol w:w="1791"/>
      </w:tblGrid>
      <w:tr w:rsidR="006424DF" w:rsidRPr="0092330F" w:rsidTr="000F0F9B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383" w:type="dxa"/>
            <w:gridSpan w:val="6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5097" w:type="dxa"/>
            <w:gridSpan w:val="5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</w:tr>
      <w:tr w:rsidR="006424DF" w:rsidRPr="0092330F" w:rsidTr="000F0F9B">
        <w:trPr>
          <w:trHeight w:val="360"/>
        </w:trPr>
        <w:tc>
          <w:tcPr>
            <w:tcW w:w="3564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8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2555</w:t>
            </w:r>
          </w:p>
        </w:tc>
        <w:tc>
          <w:tcPr>
            <w:tcW w:w="141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528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15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1771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ยอดต่าง (%)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2559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346,683.80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182,810.56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553,602.71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114,080.99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105,440.41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140,325.83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เงินที่เก็บตามกฎหมายว่าด้วยอุทยานแห่งชาติ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32,100.00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1,497,587.00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1,274,912.00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1,575,772.00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ภาษีจัดสรรอื่นๆ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17,237,791.62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13,477,826.90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20,210,105.92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18,800,000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18,970,000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สำหรับดำเนินการตามอำนาจหน้าที่และภารกิจถ่ายโอนเลือกทำ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12,313,298.00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9,486,061.00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8,940,062.00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21,000,000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EC0A1D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0A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12,313,298.00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EC0A1D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0A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9,486,061.00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EC0A1D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0A1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8,940,062.00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EC0A1D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C0A1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20,000,000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21,000,000</w:t>
            </w:r>
          </w:p>
        </w:tc>
      </w:tr>
      <w:tr w:rsidR="006424DF" w:rsidRPr="0092330F" w:rsidTr="00EF18D4">
        <w:trPr>
          <w:trHeight w:val="360"/>
        </w:trPr>
        <w:tc>
          <w:tcPr>
            <w:tcW w:w="3564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26,881,628.16</w:t>
            </w:r>
          </w:p>
        </w:tc>
        <w:tc>
          <w:tcPr>
            <w:tcW w:w="1455" w:type="dxa"/>
            <w:gridSpan w:val="2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31,137,181.21</w:t>
            </w:r>
          </w:p>
        </w:tc>
        <w:tc>
          <w:tcPr>
            <w:tcW w:w="1455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428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30,537,145.65</w:t>
            </w:r>
          </w:p>
        </w:tc>
        <w:tc>
          <w:tcPr>
            <w:tcW w:w="1564" w:type="dxa"/>
            <w:gridSpan w:val="3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40,000,000</w:t>
            </w:r>
          </w:p>
        </w:tc>
        <w:tc>
          <w:tcPr>
            <w:tcW w:w="855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5" w:type="dxa"/>
            <w:tcBorders>
              <w:top w:val="single" w:sz="8" w:space="0" w:color="A9A9A9"/>
              <w:left w:val="nil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single" w:sz="8" w:space="0" w:color="A9A9A9"/>
              <w:left w:val="single" w:sz="8" w:space="0" w:color="A9A9A9"/>
              <w:bottom w:val="single" w:sz="4" w:space="0" w:color="auto"/>
              <w:right w:val="single" w:sz="8" w:space="0" w:color="A9A9A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424DF" w:rsidRPr="0092330F" w:rsidRDefault="006424DF" w:rsidP="00EF18D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2330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41,500,000</w:t>
            </w:r>
          </w:p>
        </w:tc>
      </w:tr>
    </w:tbl>
    <w:p w:rsidR="006424DF" w:rsidRPr="00F96D8C" w:rsidRDefault="006424DF" w:rsidP="006424DF">
      <w:pPr>
        <w:rPr>
          <w:rFonts w:ascii="TH SarabunPSK" w:eastAsia="Times New Roman" w:hAnsi="TH SarabunPSK" w:cs="TH SarabunPSK"/>
          <w:sz w:val="32"/>
          <w:szCs w:val="32"/>
        </w:rPr>
      </w:pPr>
    </w:p>
    <w:p w:rsidR="005D19F5" w:rsidRDefault="005D19F5" w:rsidP="000E2915">
      <w:pPr>
        <w:rPr>
          <w:rFonts w:ascii="TH SarabunPSK" w:eastAsia="Times New Roman" w:hAnsi="TH SarabunPSK" w:cs="TH SarabunPSK"/>
          <w:sz w:val="32"/>
          <w:szCs w:val="32"/>
          <w:cs/>
        </w:rPr>
        <w:sectPr w:rsidR="005D19F5" w:rsidSect="00C45382">
          <w:pgSz w:w="15840" w:h="12240" w:orient="landscape"/>
          <w:pgMar w:top="1701" w:right="1440" w:bottom="1185" w:left="1440" w:header="720" w:footer="720" w:gutter="0"/>
          <w:cols w:space="720"/>
          <w:docGrid w:linePitch="360"/>
        </w:sectPr>
      </w:pPr>
    </w:p>
    <w:tbl>
      <w:tblPr>
        <w:tblW w:w="10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5D19F5" w:rsidRPr="00F96D8C" w:rsidTr="00EF18D4">
        <w:tc>
          <w:tcPr>
            <w:tcW w:w="10535" w:type="dxa"/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6967"/>
              <w:gridCol w:w="947"/>
              <w:gridCol w:w="947"/>
            </w:tblGrid>
            <w:tr w:rsidR="005D19F5" w:rsidRPr="00F96D8C" w:rsidTr="00EF18D4">
              <w:tc>
                <w:tcPr>
                  <w:tcW w:w="1685" w:type="dxa"/>
                  <w:shd w:val="clear" w:color="auto" w:fill="FFFFFF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967" w:type="dxa"/>
                  <w:shd w:val="clear" w:color="auto" w:fill="FFFFFF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47" w:type="dxa"/>
                  <w:shd w:val="clear" w:color="auto" w:fill="FFFFFF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47" w:type="dxa"/>
                  <w:shd w:val="clear" w:color="auto" w:fill="FFFFFF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D19F5" w:rsidRPr="00F96D8C" w:rsidTr="00EF18D4">
              <w:trPr>
                <w:trHeight w:val="382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รายงานรายละเอียดประมาณการรายรับงบประมาณรายจ่ายทั่วไป</w:t>
                  </w:r>
                </w:p>
              </w:tc>
            </w:tr>
            <w:tr w:rsidR="005D19F5" w:rsidRPr="00F96D8C" w:rsidTr="00EF18D4">
              <w:trPr>
                <w:trHeight w:val="3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ประจำปีงบประมาณ พ.ศ.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2559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EF18D4">
              <w:trPr>
                <w:trHeight w:val="382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เทศบาลตำบลกรูด</w:t>
                  </w:r>
                </w:p>
              </w:tc>
            </w:tr>
            <w:tr w:rsidR="005D19F5" w:rsidRPr="00F96D8C" w:rsidTr="00EF18D4">
              <w:trPr>
                <w:trHeight w:val="367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อำเภอ กาญจนดิษฐ์ จังหวัดสุราษฎร์ธานี</w:t>
                  </w:r>
                </w:p>
              </w:tc>
            </w:tr>
            <w:tr w:rsidR="005D19F5" w:rsidRPr="00F96D8C" w:rsidTr="00EF18D4">
              <w:trPr>
                <w:trHeight w:val="3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D19F5" w:rsidRPr="00F96D8C" w:rsidRDefault="005D19F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19F5" w:rsidRPr="00F96D8C" w:rsidTr="00EF18D4">
        <w:trPr>
          <w:trHeight w:val="19"/>
        </w:trPr>
        <w:tc>
          <w:tcPr>
            <w:tcW w:w="10535" w:type="dxa"/>
            <w:vAlign w:val="center"/>
            <w:hideMark/>
          </w:tcPr>
          <w:p w:rsidR="005D19F5" w:rsidRPr="00F96D8C" w:rsidRDefault="005D19F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19F5" w:rsidRPr="00F96D8C" w:rsidTr="00EF18D4">
        <w:trPr>
          <w:trHeight w:val="616"/>
        </w:trPr>
        <w:tc>
          <w:tcPr>
            <w:tcW w:w="10535" w:type="dxa"/>
            <w:vMerge w:val="restart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32"/>
              <w:gridCol w:w="3022"/>
              <w:gridCol w:w="1499"/>
              <w:gridCol w:w="716"/>
              <w:gridCol w:w="678"/>
              <w:gridCol w:w="733"/>
              <w:gridCol w:w="1670"/>
              <w:gridCol w:w="562"/>
            </w:tblGrid>
            <w:tr w:rsidR="005D19F5" w:rsidRPr="00F96D8C" w:rsidTr="00A54DA2"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022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99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ประมาณการรายรับรวมทั้งสิ้น</w:t>
                  </w: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41,500,000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 แยกเป็น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93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รายได้จัดเก็บ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735,000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ภาษีโรงเรือนและที่ดิน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ประมาณการไว้สูงกว่าปีงบประมาณที่ผ่านมา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เนื่องจากคาดว่ามีแนวโน้มการจัดเก็บเพิ่มขึ้น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ภาษีบำรุงท้องที่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ภาษีป้าย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35,000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อากรรังนกอีแอ่น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เนื่องจากคาดว่าจะมีแนวโน้มการจัดเก็บเพิ่มขึ้น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79,000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ค่าธรรมเนียมเกี่ยวกับใบอนุญาตการพนัน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ค่าธรรมเนียมเก็บขนขยะมูลฝอย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ประมาณการครั้งแรก เพื่อรองรับการจัดเก็บค่าธรรมเนียม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ค่าธรรมเนียมจดทะเบียนพาณิชย์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ค่าธรรมเนียมอื่น 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ประมาณการครั้งแรก เพื่อรองรับการจัดเก็บค่าธรรมเนียม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ค่าปรับผู้กระทำผิดกฎหมายจราจรทางบก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ค่าปรับการผิดสัญญา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ค่าใบอนุญาตประกอบการค้าสำหรับกิจการที่เป็นอันตรายต่อสุขภาพ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เนื่องจากคาดว่ามีแนวโน้มการจัดเก็บเพิ่มขึ้น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ค่าใบอนุญาตอื่นๆ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ดอกเบี้ย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เนื่องจากคาดว่าจะได้รับการจัดเก็บเพิ่มขึ้น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316,000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ค่าขายแบบแปลน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216,000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คาดว่าจะมีแนวโน้มเพิ่มขึ้น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รายได้เบ็ดเตล็ดอื่นๆ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คาดว่าจะมีแนวโน้มเพิ่มขึ้น</w:t>
                  </w:r>
                </w:p>
                <w:p w:rsidR="004926A5" w:rsidRPr="00F96D8C" w:rsidRDefault="004926A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93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  <w:p w:rsidR="004926A5" w:rsidRPr="00F96D8C" w:rsidRDefault="004926A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18,970,000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ภาษีมูลค่าเพิ่มตาม พ.ร.บ. กำหนดแผนฯ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7,500,000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ภาษีมูลค่าเพิ่มตาม พ.ร.บ.จัดสรรรายได้ฯ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4,500,000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ภาษีธุรกิจเฉพาะ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ภาษีสุรา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1,500,000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  <w:p w:rsidR="004926A5" w:rsidRPr="00F96D8C" w:rsidRDefault="004926A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ภาษีสรรพสามิต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3,000,000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ค่าภาคหลวงแร่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500,000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เนื่องจากคาดว่ามีแนวโน้มจะได้รับการจัดเพิ่มขึ้น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ค่าภาคหลวงปิโตรเลียม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150,000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ประมาณการไว้ต่ำกว่าปีที่ผ่านมา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เนื่องจากคาดว่ามีแนวโน้มการจัดสรรน่าจะลดลง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เงินที่เก็บตามกฎหมายว่าด้วยอุทยานแห่งชาติ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ค่าธรรมเนียมจดทะเบียนสิทธิและนิติกรรมตามประมวลกฎหมายที่ดิน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1,500,000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ประมาณการไว้เท่ากับปีที่ผ่านมา</w:t>
                  </w:r>
                </w:p>
                <w:p w:rsidR="004926A5" w:rsidRDefault="004926A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  <w:p w:rsidR="004926A5" w:rsidRPr="00F96D8C" w:rsidRDefault="004926A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93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  <w:p w:rsidR="004926A5" w:rsidRPr="00F96D8C" w:rsidRDefault="004926A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1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21,000,000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เงินอุดหนุนทั่วไป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สำหรับดำเนินการตามอำนาจหน้าที่และภารกิจถ่ายโอนเลือกทำ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21,000,000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5D19F5" w:rsidRPr="00F96D8C" w:rsidTr="00A54DA2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9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4926A5" w:rsidP="00EF18D4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ประมาณการไว้สูงกว่าปีที่</w:t>
                  </w:r>
                  <w:r w:rsidR="005D19F5"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ผ่านมา</w:t>
                  </w:r>
                  <w:r w:rsidR="005D19F5"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5D19F5"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เนื่องจากคาดว่าจะได้รับการจัดสรรเพิ่มขึ้น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D19F5" w:rsidRPr="00F96D8C" w:rsidRDefault="005D19F5" w:rsidP="00EF18D4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F96D8C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5D19F5" w:rsidRPr="00F96D8C" w:rsidRDefault="005D19F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19F5" w:rsidRPr="00F96D8C" w:rsidTr="00EF18D4">
        <w:trPr>
          <w:trHeight w:val="362"/>
        </w:trPr>
        <w:tc>
          <w:tcPr>
            <w:tcW w:w="0" w:type="auto"/>
            <w:vMerge/>
            <w:vAlign w:val="center"/>
            <w:hideMark/>
          </w:tcPr>
          <w:p w:rsidR="005D19F5" w:rsidRPr="00F96D8C" w:rsidRDefault="005D19F5" w:rsidP="00EF18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24097" w:rsidRPr="005D19F5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24097" w:rsidRDefault="00F24097" w:rsidP="000E2915">
      <w:pPr>
        <w:rPr>
          <w:rFonts w:ascii="TH SarabunPSK" w:eastAsia="Times New Roman" w:hAnsi="TH SarabunPSK" w:cs="TH SarabunPSK"/>
          <w:sz w:val="32"/>
          <w:szCs w:val="32"/>
        </w:rPr>
      </w:pPr>
    </w:p>
    <w:p w:rsidR="00FC1055" w:rsidRDefault="00FC1055" w:rsidP="000E2915">
      <w:pPr>
        <w:rPr>
          <w:rFonts w:ascii="TH SarabunPSK" w:eastAsia="Times New Roman" w:hAnsi="TH SarabunPSK" w:cs="TH SarabunPSK"/>
          <w:sz w:val="32"/>
          <w:szCs w:val="32"/>
          <w:cs/>
        </w:rPr>
        <w:sectPr w:rsidR="00FC1055" w:rsidSect="005D19F5">
          <w:pgSz w:w="12240" w:h="15840"/>
          <w:pgMar w:top="1440" w:right="1185" w:bottom="1440" w:left="1701" w:header="720" w:footer="720" w:gutter="0"/>
          <w:cols w:space="720"/>
          <w:docGrid w:linePitch="360"/>
        </w:sectPr>
      </w:pPr>
    </w:p>
    <w:tbl>
      <w:tblPr>
        <w:tblW w:w="13325" w:type="dxa"/>
        <w:tblInd w:w="108" w:type="dxa"/>
        <w:tblLook w:val="04A0" w:firstRow="1" w:lastRow="0" w:firstColumn="1" w:lastColumn="0" w:noHBand="0" w:noVBand="1"/>
      </w:tblPr>
      <w:tblGrid>
        <w:gridCol w:w="400"/>
        <w:gridCol w:w="620"/>
        <w:gridCol w:w="4060"/>
        <w:gridCol w:w="1441"/>
        <w:gridCol w:w="1417"/>
        <w:gridCol w:w="1418"/>
        <w:gridCol w:w="1276"/>
        <w:gridCol w:w="640"/>
        <w:gridCol w:w="635"/>
        <w:gridCol w:w="1418"/>
      </w:tblGrid>
      <w:tr w:rsidR="00193EB9" w:rsidRPr="00193EB9" w:rsidTr="00193EB9">
        <w:trPr>
          <w:trHeight w:val="270"/>
        </w:trPr>
        <w:tc>
          <w:tcPr>
            <w:tcW w:w="13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รายงานประมาณการรายจ่าย</w:t>
            </w:r>
          </w:p>
        </w:tc>
      </w:tr>
      <w:tr w:rsidR="00193EB9" w:rsidRPr="00193EB9" w:rsidTr="00193EB9">
        <w:trPr>
          <w:trHeight w:val="270"/>
        </w:trPr>
        <w:tc>
          <w:tcPr>
            <w:tcW w:w="13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93EB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ประจำปีงบประมาณ พ.ศ. </w:t>
            </w:r>
            <w:r w:rsidRPr="00193EB9">
              <w:rPr>
                <w:rFonts w:ascii="TH SarabunPSK" w:eastAsia="Times New Roman" w:hAnsi="TH SarabunPSK" w:cs="TH SarabunPSK"/>
                <w:sz w:val="24"/>
                <w:szCs w:val="24"/>
              </w:rPr>
              <w:t>2559</w:t>
            </w:r>
          </w:p>
        </w:tc>
      </w:tr>
      <w:tr w:rsidR="00193EB9" w:rsidRPr="00193EB9" w:rsidTr="00193EB9">
        <w:trPr>
          <w:trHeight w:val="270"/>
        </w:trPr>
        <w:tc>
          <w:tcPr>
            <w:tcW w:w="13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93EB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เทศบาลตำบลกรูด</w:t>
            </w:r>
          </w:p>
        </w:tc>
      </w:tr>
      <w:tr w:rsidR="00193EB9" w:rsidRPr="00193EB9" w:rsidTr="00193EB9">
        <w:trPr>
          <w:trHeight w:val="285"/>
        </w:trPr>
        <w:tc>
          <w:tcPr>
            <w:tcW w:w="13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93EB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อำเภอกาญจนดิษฐ์ จังหวัดสุราษฎร์ธานี</w:t>
            </w:r>
          </w:p>
        </w:tc>
      </w:tr>
      <w:tr w:rsidR="00193EB9" w:rsidRPr="00193EB9" w:rsidTr="00193EB9">
        <w:trPr>
          <w:trHeight w:val="285"/>
        </w:trPr>
        <w:tc>
          <w:tcPr>
            <w:tcW w:w="5080" w:type="dxa"/>
            <w:gridSpan w:val="3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6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รายจ่ายจริง</w:t>
            </w:r>
          </w:p>
        </w:tc>
        <w:tc>
          <w:tcPr>
            <w:tcW w:w="3969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ประมาณการ</w:t>
            </w:r>
          </w:p>
        </w:tc>
      </w:tr>
      <w:tr w:rsidR="00193EB9" w:rsidRPr="00193EB9" w:rsidTr="00193EB9">
        <w:trPr>
          <w:trHeight w:val="285"/>
        </w:trPr>
        <w:tc>
          <w:tcPr>
            <w:tcW w:w="5080" w:type="dxa"/>
            <w:gridSpan w:val="3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2558</w:t>
            </w:r>
          </w:p>
        </w:tc>
        <w:tc>
          <w:tcPr>
            <w:tcW w:w="127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ยอดต่าง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2559</w:t>
            </w:r>
          </w:p>
        </w:tc>
      </w:tr>
      <w:tr w:rsidR="00193EB9" w:rsidRPr="00193EB9" w:rsidTr="00193EB9">
        <w:trPr>
          <w:trHeight w:val="285"/>
        </w:trPr>
        <w:tc>
          <w:tcPr>
            <w:tcW w:w="5080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แผนงานบริหารงานทั่วไป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193EB9" w:rsidRPr="00193EB9" w:rsidTr="00193EB9">
        <w:trPr>
          <w:trHeight w:val="285"/>
        </w:trPr>
        <w:tc>
          <w:tcPr>
            <w:tcW w:w="5080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งานบริหารทั่วไป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งบบุคลากร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เงินเดือน (ฝ่ายการเมือง)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เงินเดือนนายก/รองนายก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301,562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695,520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695,520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695,520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42,120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120,000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120,000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เงินค่าตอบแทนพิเศษนายก/รองนายก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42,119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120,000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120,000</w:t>
            </w:r>
          </w:p>
        </w:tc>
      </w:tr>
      <w:tr w:rsidR="00193EB9" w:rsidRPr="00193EB9" w:rsidTr="00193EB9">
        <w:trPr>
          <w:trHeight w:val="7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เงินค่าตอบแทนเลขานุการ/ที่ปรึกษานายกเทศมนตรี</w:t>
            </w: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นายกองค์การบริหารส่วนตำบล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64,160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198,720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198,720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198,720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198,720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789,327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1,490,400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1,490,400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1,500,000</w:t>
            </w:r>
          </w:p>
        </w:tc>
      </w:tr>
      <w:tr w:rsidR="00193EB9" w:rsidRPr="00193EB9" w:rsidTr="00193EB9">
        <w:trPr>
          <w:trHeight w:val="285"/>
        </w:trPr>
        <w:tc>
          <w:tcPr>
            <w:tcW w:w="5080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รวมเงินเดือน (ฝ่ายการเมือง)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1,239,288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2,624,640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 2,624,640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2,634,240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2,634,240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เงินเดือน (ฝ่ายประจำ)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เงินเดือนพนักงาน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1,064,893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929,744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1,102,360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1,648,860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23.72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2,039,940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เงินเพิ่มต่าง ๆ ของพนักงาน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144,200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143,128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87,510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85,200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88,500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42,000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52,500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91,700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109,200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109,200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ค่าตอบแทนพนักงานจ้าง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192,240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241,825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270,480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443,400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65.3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732,960</w:t>
            </w:r>
          </w:p>
        </w:tc>
      </w:tr>
      <w:tr w:rsidR="00193EB9" w:rsidRPr="00193EB9" w:rsidTr="00193EB9">
        <w:trPr>
          <w:trHeight w:val="2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เงินเพิ่มต่าง ๆของพนักงานจ้าง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112,320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157,755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164,250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166.67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93EB9" w:rsidRPr="00193EB9" w:rsidRDefault="00193EB9" w:rsidP="00193EB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193EB9">
              <w:rPr>
                <w:rFonts w:ascii="TH SarabunPSK" w:eastAsia="Times New Roman" w:hAnsi="TH SarabunPSK" w:cs="TH SarabunPSK"/>
                <w:sz w:val="20"/>
                <w:szCs w:val="20"/>
              </w:rPr>
              <w:t>48,000</w:t>
            </w:r>
          </w:p>
        </w:tc>
      </w:tr>
    </w:tbl>
    <w:p w:rsidR="00A552B3" w:rsidRDefault="00A552B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8480F" w:rsidRPr="0028480F" w:rsidRDefault="0028480F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3710" w:type="dxa"/>
        <w:tblInd w:w="-176" w:type="dxa"/>
        <w:tblLook w:val="04A0" w:firstRow="1" w:lastRow="0" w:firstColumn="1" w:lastColumn="0" w:noHBand="0" w:noVBand="1"/>
      </w:tblPr>
      <w:tblGrid>
        <w:gridCol w:w="399"/>
        <w:gridCol w:w="619"/>
        <w:gridCol w:w="780"/>
        <w:gridCol w:w="3279"/>
        <w:gridCol w:w="1728"/>
        <w:gridCol w:w="1515"/>
        <w:gridCol w:w="1200"/>
        <w:gridCol w:w="1180"/>
        <w:gridCol w:w="640"/>
        <w:gridCol w:w="380"/>
        <w:gridCol w:w="572"/>
        <w:gridCol w:w="1418"/>
      </w:tblGrid>
      <w:tr w:rsidR="0028480F" w:rsidRPr="0028480F" w:rsidTr="009A5617">
        <w:trPr>
          <w:trHeight w:val="285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3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รายจ่ายจริง</w:t>
            </w:r>
          </w:p>
        </w:tc>
        <w:tc>
          <w:tcPr>
            <w:tcW w:w="4190" w:type="dxa"/>
            <w:gridSpan w:val="5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ประมาณการ</w:t>
            </w:r>
          </w:p>
        </w:tc>
      </w:tr>
      <w:tr w:rsidR="0028480F" w:rsidRPr="0028480F" w:rsidTr="009A5617">
        <w:trPr>
          <w:trHeight w:val="285"/>
        </w:trPr>
        <w:tc>
          <w:tcPr>
            <w:tcW w:w="5077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2558</w:t>
            </w:r>
          </w:p>
        </w:tc>
        <w:tc>
          <w:tcPr>
            <w:tcW w:w="1592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ยอดต่าง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2559</w:t>
            </w:r>
          </w:p>
        </w:tc>
      </w:tr>
      <w:tr w:rsidR="0028480F" w:rsidRPr="0028480F" w:rsidTr="009A5617">
        <w:trPr>
          <w:trHeight w:val="363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รวมเงินเดือน (ฝ่ายประจำ)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1,555,653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1,524,952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 1,716,300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2,304,660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3,018,600</w:t>
            </w:r>
          </w:p>
        </w:tc>
      </w:tr>
      <w:tr w:rsidR="0028480F" w:rsidRPr="0028480F" w:rsidTr="009A5617">
        <w:trPr>
          <w:trHeight w:val="312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รวมงบบุคลากร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2,794,941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4,149,592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4,340,940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4,938,900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5,652,840</w:t>
            </w:r>
          </w:p>
        </w:tc>
      </w:tr>
      <w:tr w:rsidR="009A5617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งบดำเนินงาน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9A5617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ค่าตอบแทน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326,000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355,000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551,360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-57.54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234,100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ค่าเบี้ยประชุม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5,000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15,960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4,620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ค่าเช่าบ้าน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83,300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86,200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100,100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114,000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62.28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185,000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เงินช่วยเหลือการศึกษาบุตร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1,315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2,617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2,737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เงินช่วยเหลือค่ารักษาพยาบาล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81,105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78,539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9,134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รวมค่าตอบแทน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507,680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   526,976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          111,971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720,360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484,100</w:t>
            </w:r>
          </w:p>
        </w:tc>
      </w:tr>
      <w:tr w:rsidR="009A5617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ค่าใช้สอย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รายจ่ายเพื่อให้ได้มาซึ่งบริการ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220,463.29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240,680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207,793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36.36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300,000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5,500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9,000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100,000</w:t>
            </w:r>
          </w:p>
        </w:tc>
      </w:tr>
      <w:tr w:rsidR="0028480F" w:rsidRPr="0028480F" w:rsidTr="009A5617">
        <w:trPr>
          <w:trHeight w:val="258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ค่าของขวัญ</w:t>
            </w: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ของรางวัล หรือเงินรางวัล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ค่าชดใช้ค่าเสียหายหรือค่าสินไหมทดแทน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ค่าใช้จ่ายโครงการฝึกอบรมพัฒนาบุคลากรทุกระดับ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146,525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-100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100,000 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ค่าใช้จ่ายในการเดินทางไปราชการ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108,978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106,182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73,766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132,156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280,000</w:t>
            </w:r>
          </w:p>
        </w:tc>
      </w:tr>
      <w:tr w:rsidR="0028480F" w:rsidRPr="0028480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ค่าใช้จ่ายในการเลือกตั้งผู้บริหารและสมาชิกสภาท้องถิ่น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455,942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50,000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8480F" w:rsidRPr="0028480F" w:rsidRDefault="0028480F" w:rsidP="0028480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28480F">
              <w:rPr>
                <w:rFonts w:ascii="TH SarabunPSK" w:eastAsia="Times New Roman" w:hAnsi="TH SarabunPSK" w:cs="TH SarabunPSK"/>
                <w:sz w:val="20"/>
                <w:szCs w:val="20"/>
              </w:rPr>
              <w:t>50,000</w:t>
            </w:r>
          </w:p>
        </w:tc>
      </w:tr>
      <w:tr w:rsidR="009A5617" w:rsidRPr="00345BFF" w:rsidTr="009A5617">
        <w:trPr>
          <w:trHeight w:val="285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3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รายจ่ายจริง</w:t>
            </w:r>
          </w:p>
        </w:tc>
        <w:tc>
          <w:tcPr>
            <w:tcW w:w="4190" w:type="dxa"/>
            <w:gridSpan w:val="5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ประมาณการ</w:t>
            </w:r>
          </w:p>
        </w:tc>
      </w:tr>
      <w:tr w:rsidR="00345BFF" w:rsidRPr="00345BFF" w:rsidTr="009A5617">
        <w:trPr>
          <w:trHeight w:val="103"/>
        </w:trPr>
        <w:tc>
          <w:tcPr>
            <w:tcW w:w="5077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2558</w:t>
            </w:r>
          </w:p>
        </w:tc>
        <w:tc>
          <w:tcPr>
            <w:tcW w:w="1592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ยอดต่าง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ปี</w:t>
            </w: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2559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ค่าใช้จ่ายในโครงการกิจกรรม</w:t>
            </w: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5 </w:t>
            </w: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ส.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5,000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ค่าใช้จ่ายในโครงการอบรมมาตรฐานคุณธรรม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10,000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ค่าพวงมาลัย</w:t>
            </w: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</w:t>
            </w: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ช่อดอกไม้ กระเช้าดอกไม้และพวงมาลา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1,000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1,000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1,000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5,000</w:t>
            </w:r>
          </w:p>
        </w:tc>
      </w:tr>
      <w:tr w:rsidR="00345BFF" w:rsidRPr="00345BFF" w:rsidTr="009A5617">
        <w:trPr>
          <w:trHeight w:val="334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ค่าบำรุงรักษาและซ่อมแซม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5,250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9,640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2,600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997E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80,000</w:t>
            </w:r>
          </w:p>
        </w:tc>
      </w:tr>
      <w:tr w:rsidR="00345BFF" w:rsidRPr="00345BFF" w:rsidTr="009A5617">
        <w:trPr>
          <w:trHeight w:val="285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รวมค่าใช้สอย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571,170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116,822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223,891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830,000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970,000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ค่าวัสดุ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วัสดุสำนักงาน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49,966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49,147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69,383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100,000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วัสดุไฟฟ้าและวิทยุ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1,500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30,000 </w:t>
            </w:r>
          </w:p>
        </w:tc>
      </w:tr>
      <w:tr w:rsidR="00345BFF" w:rsidRPr="00345BFF" w:rsidTr="009A5617">
        <w:trPr>
          <w:trHeight w:val="23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วัสดุงานบ้านงานครัว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14,911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19,906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18,453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20,000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วัสดุยานพาหนะและขนส่ง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12,000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30,000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วัสดุเชื้อเพลิงและหล่อลื่น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59,520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67,150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63,790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150,000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วัสดุโฆษณาและเผยแพร่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16,435.36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68,779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4,800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-37.5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50,000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วัสดุเครื่องแต่งกาย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15,000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วัสดุคอมพิวเตอร์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28,470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29,707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48,358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50,000 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วัสดุอื่น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10,000 </w:t>
            </w:r>
          </w:p>
        </w:tc>
      </w:tr>
      <w:tr w:rsidR="00345BFF" w:rsidRPr="00345BFF" w:rsidTr="009A5617">
        <w:trPr>
          <w:trHeight w:val="296"/>
        </w:trPr>
        <w:tc>
          <w:tcPr>
            <w:tcW w:w="5077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รวมค่าวัสดุ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120,836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185,542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147,401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455,000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ind w:firstLineChars="100" w:firstLine="201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ค่าสาธารณูปโภค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ค่าไฟฟ้า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81,863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163,542.57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141,100.43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997E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250,000</w:t>
            </w:r>
          </w:p>
        </w:tc>
      </w:tr>
      <w:tr w:rsidR="00345BFF" w:rsidRPr="00345BFF" w:rsidTr="009A5617">
        <w:trPr>
          <w:trHeight w:val="285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ค่าน้ำประปา ค่าน้ำบาดาล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15,000</w:t>
            </w:r>
          </w:p>
        </w:tc>
      </w:tr>
      <w:tr w:rsidR="00345BFF" w:rsidRPr="00345BFF" w:rsidTr="009A5617">
        <w:trPr>
          <w:trHeight w:val="139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ค่าบริการโทรศัพท์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28,550.38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34,676.31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25,796.17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997E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50,000</w:t>
            </w:r>
          </w:p>
        </w:tc>
      </w:tr>
      <w:tr w:rsidR="00345BFF" w:rsidRPr="00345BFF" w:rsidTr="009A5617">
        <w:trPr>
          <w:trHeight w:val="126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ค่าบริการไปรษณีย์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7,756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15,000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8,141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30,000</w:t>
            </w:r>
          </w:p>
        </w:tc>
      </w:tr>
      <w:tr w:rsidR="00345BFF" w:rsidRPr="00345BFF" w:rsidTr="009A5617">
        <w:trPr>
          <w:trHeight w:val="77"/>
        </w:trPr>
        <w:tc>
          <w:tcPr>
            <w:tcW w:w="399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4059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ค่าบริการสื่อสารและโทรคมนาคม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45BFF" w:rsidRPr="00345BFF" w:rsidRDefault="00345BFF" w:rsidP="00345B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345BFF">
              <w:rPr>
                <w:rFonts w:ascii="TH SarabunPSK" w:eastAsia="Times New Roman" w:hAnsi="TH SarabunPSK" w:cs="TH SarabunPSK"/>
                <w:sz w:val="20"/>
                <w:szCs w:val="20"/>
              </w:rPr>
              <w:t>35,000</w:t>
            </w:r>
          </w:p>
        </w:tc>
      </w:tr>
    </w:tbl>
    <w:p w:rsidR="00A552B3" w:rsidRDefault="000B5D5E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0B5D5E">
        <w:rPr>
          <w:rFonts w:ascii="TH SarabunPSK" w:hAnsi="TH SarabunPSK" w:cs="TH SarabunPSK"/>
          <w:b/>
          <w:bCs/>
          <w:sz w:val="20"/>
          <w:szCs w:val="20"/>
        </w:rPr>
        <w:lastRenderedPageBreak/>
        <w:t>-</w:t>
      </w:r>
    </w:p>
    <w:tbl>
      <w:tblPr>
        <w:tblW w:w="13198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14"/>
        <w:gridCol w:w="1200"/>
        <w:gridCol w:w="1180"/>
        <w:gridCol w:w="925"/>
        <w:gridCol w:w="430"/>
        <w:gridCol w:w="1418"/>
      </w:tblGrid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953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35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118,169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213,219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175,038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270,000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380,000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1,317,855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829,340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350,075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2,255,360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2,289,100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18,900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24,600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เก้าอี้ทำงานสำหรับพนักงาน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12,500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โต๊ะทำงาน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พัดลมไอน้ำแบบตั้งพื้น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87,000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ครุภัณฑ์ยานพาหนะและขนส่ง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785,000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52,700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32,000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เครื่องสำรองไฟ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6,200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เครื่องสำรองไฟฟ้า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75,100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95,100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24,710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75,100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114,000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887,010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202,000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165,700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75,100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114,000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887,010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202,000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165,700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งบรายจ่ายอื่น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26552D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รวมรายจ่ายอื่น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26552D" w:rsidRPr="0026552D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รวมงบรายจ่ายอื่น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26552D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26552D" w:rsidRPr="0026552D" w:rsidRDefault="0026552D" w:rsidP="002655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26552D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</w:tbl>
    <w:p w:rsidR="0026552D" w:rsidRDefault="0026552D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91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28"/>
        <w:gridCol w:w="1200"/>
        <w:gridCol w:w="1180"/>
        <w:gridCol w:w="770"/>
        <w:gridCol w:w="284"/>
        <w:gridCol w:w="1417"/>
      </w:tblGrid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29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651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54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15,000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15,000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15,000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15,000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15,000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รวมงานบริหารทั่วไป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4,187,896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5,092,932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5,578,025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7,431,260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8,142,640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งานวางแผนสถิติและวิชาการ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โครงการจัดทำเทศบัญญัติ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1,125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3,120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โครงการจัดทำแผนขององค์กรปกครองส่วนท้องถิ่น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2,696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4,438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4,779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9,125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1,250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โครงการสนับสนุนการจัดแผนชุมชน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2,696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14,688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9,149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2,696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14,688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9,149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รวมงานวางแผนสถิติและวิชาการ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2,696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14,688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9,149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60,000</w:t>
            </w:r>
          </w:p>
        </w:tc>
      </w:tr>
      <w:tr w:rsidR="00610C3E" w:rsidRPr="00610C3E" w:rsidTr="00610C3E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งานบริหารงานคลัง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626,259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696,404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764,013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1,399,860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1,620,480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 ของพนักงาน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142,822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167,054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104,326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129.03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21,300</w:t>
            </w:r>
          </w:p>
        </w:tc>
      </w:tr>
      <w:tr w:rsidR="00610C3E" w:rsidRPr="00610C3E" w:rsidTr="00610C3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42,000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42,000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10C3E" w:rsidRPr="00610C3E" w:rsidRDefault="00610C3E" w:rsidP="00610C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10C3E">
              <w:rPr>
                <w:rFonts w:ascii="TH SarabunPSK" w:eastAsia="Times New Roman" w:hAnsi="TH SarabunPSK" w:cs="TH SarabunPSK"/>
                <w:sz w:val="18"/>
                <w:szCs w:val="18"/>
              </w:rPr>
              <w:t>42,000</w:t>
            </w:r>
          </w:p>
        </w:tc>
      </w:tr>
    </w:tbl>
    <w:p w:rsidR="00610C3E" w:rsidRDefault="00610C3E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910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00"/>
        <w:gridCol w:w="1180"/>
        <w:gridCol w:w="880"/>
        <w:gridCol w:w="380"/>
        <w:gridCol w:w="1180"/>
      </w:tblGrid>
      <w:tr w:rsidR="00EE3301" w:rsidRPr="00EE3301" w:rsidTr="00EE330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62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EE3301" w:rsidRPr="00EE3301" w:rsidTr="00EE3301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26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23,998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117,360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121,920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ๆของพนักงานจ้าง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11,701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769,081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863,458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946,038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1,586,520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1,829,700</w:t>
            </w:r>
          </w:p>
        </w:tc>
      </w:tr>
      <w:tr w:rsidR="00EE3301" w:rsidRPr="00EE3301" w:rsidTr="00EE330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769,081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863,458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946,038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1,586,520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1,829,700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209,000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200,000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232,419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444,430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-72.41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122,600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16,880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1,950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11,282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52,000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5.77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55,000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9,893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6,474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14,259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70,000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เงินช่วยเหลือค่ารักษาพยาบาล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12,572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30,834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868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250,295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237,308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258,828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566,430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282,600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209,000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200,000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232,419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585,000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19.66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700,000</w:t>
            </w:r>
          </w:p>
        </w:tc>
      </w:tr>
      <w:tr w:rsidR="00EE3301" w:rsidRPr="00EE3301" w:rsidTr="00EE3301">
        <w:trPr>
          <w:trHeight w:val="4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39,409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9,754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16,754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5.56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190,000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โครงการจัดเก็บภาษีนอกสถานที่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7,225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E3301" w:rsidRPr="00EE3301" w:rsidTr="00EE3301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โครงการศึกษาดูงานด้านการเงินการการคลัง</w:t>
            </w: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เพิ่มประสิทธิภาพด้านการเงินการคลัง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โครงการศึกษาดูงานเพื่อเพิ่มประสิทธิภาพด้านการเงินการคลัง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EE3301" w:rsidRPr="00EE3301" w:rsidTr="00EE330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โครงการสร้างแรงจูงใจในการชำระภาษี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-66.67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E3301" w:rsidRPr="00EE3301" w:rsidRDefault="00EE3301" w:rsidP="00EE33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E3301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</w:tbl>
    <w:p w:rsidR="00610C3E" w:rsidRDefault="00610C3E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17503" w:rsidRDefault="0041750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746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76"/>
        <w:gridCol w:w="1180"/>
        <w:gridCol w:w="640"/>
        <w:gridCol w:w="380"/>
        <w:gridCol w:w="1180"/>
      </w:tblGrid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6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7,857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2,550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256,266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213,854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258,948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960,000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1,000,000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28,360.55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39,969.55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48,319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16.67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70,000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4,984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34,288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29,680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49,634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17,090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60,000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62,649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74,634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102,953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77,090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150,000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ค่าบริการไปรษณีย์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4,901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35,000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4,901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59,000</w:t>
            </w:r>
          </w:p>
        </w:tc>
      </w:tr>
      <w:tr w:rsidR="00417503" w:rsidRPr="00417503" w:rsidTr="0041750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569,210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525,796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625,630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1,696,430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1,491,600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เก้าอี้ทำงาน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เก้าอี้ทำงานสำหรับพนักงาน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7,500 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เครื่องโทรสาร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30,000 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โต๊ะทำงาน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-  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15,000 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</w:t>
            </w: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สำหรับงานประมวลผล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  <w:tr w:rsidR="00417503" w:rsidRPr="00417503" w:rsidTr="0041750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</w:t>
            </w: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41750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สำหรับงานสำนักงาน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17503" w:rsidRPr="00417503" w:rsidRDefault="00417503" w:rsidP="0041750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1750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</w:tbl>
    <w:p w:rsidR="00417503" w:rsidRDefault="0041750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17503" w:rsidRDefault="0041750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670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00"/>
        <w:gridCol w:w="1180"/>
        <w:gridCol w:w="640"/>
        <w:gridCol w:w="380"/>
        <w:gridCol w:w="1180"/>
      </w:tblGrid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เครื่องคอมพิวเตอร์สำหรับงานประมวลผล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60,000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เครื่องพิมพ์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8,600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เครื่องพิมพ์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Multifunction 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ชนิดเลเซอร์/ชนิด 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LED 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23,000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เครื่องพิมพ์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Multifunction 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แบบฉีดหมึก (</w:t>
            </w: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Inkjet)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4,200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เครื่องสำรองไฟ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18,600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เครื่องสำรองไฟฟ้า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21,000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7,160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13,150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50,000 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21,000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7,160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13,150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142,700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189,700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21,000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7,160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13,150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142,700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189,700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รวมงานบริหารงานคลัง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1,338,291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1,389,254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1,584,818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3,425,650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3,511,000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5,526,187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6,482,186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7,162,843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10,896,910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11,713,640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171,420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-3.29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165,780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 ของพนักงาน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66,745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75,240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119,400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210.75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371,040</w:t>
            </w:r>
          </w:p>
        </w:tc>
      </w:tr>
      <w:tr w:rsidR="007623D1" w:rsidRPr="007623D1" w:rsidTr="007623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ๆของพนักงานจ้าง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20,555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32,760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87,300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108,000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326,820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584,820</w:t>
            </w:r>
          </w:p>
        </w:tc>
      </w:tr>
      <w:tr w:rsidR="007623D1" w:rsidRPr="007623D1" w:rsidTr="007623D1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87,300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108,000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326,820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584,820</w:t>
            </w:r>
          </w:p>
        </w:tc>
      </w:tr>
    </w:tbl>
    <w:p w:rsidR="00417503" w:rsidRPr="000B5D5E" w:rsidRDefault="0041750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670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00"/>
        <w:gridCol w:w="1180"/>
        <w:gridCol w:w="640"/>
        <w:gridCol w:w="380"/>
        <w:gridCol w:w="1180"/>
      </w:tblGrid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82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30,027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57,930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30,027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57,930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76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7623D1" w:rsidRPr="007623D1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โครงการป้องกันและแก้ไขปัญหาอุบัติเหตุทางถนนในเขตตำบลกรูด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224,462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-16.67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7623D1" w:rsidRPr="007623D1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โครงการฝึกอบรมหรือทบทวนอาสาสมัครป้องกันภัยฝ่ายพลเรือน(อปพร.)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7623D1" w:rsidRPr="007623D1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โครงการฝึกอบรมหรือฝึกทบทวนอาสาสมัครป้องกันภัยฝ่ายพลเรือน(อปพร.)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224,462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375,000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170,000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วัสดุเครื่องแต่งกาย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30,000</w:t>
            </w:r>
          </w:p>
        </w:tc>
      </w:tr>
      <w:tr w:rsidR="007623D1" w:rsidRPr="007623D1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244,462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462,930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200,000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20,300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จัดซื้อโต๊ะทำงานพร้อมเก้าอี้ล้อเลื่อน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4,500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4,700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7623D1" w:rsidRPr="007623D1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เครื่องปรับอากาศ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623D1" w:rsidRPr="007623D1" w:rsidRDefault="007623D1" w:rsidP="007623D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623D1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</w:tbl>
    <w:p w:rsidR="007623D1" w:rsidRDefault="007623D1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843CF" w:rsidRDefault="005843CF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843CF" w:rsidRDefault="005843CF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670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00"/>
        <w:gridCol w:w="1180"/>
        <w:gridCol w:w="640"/>
        <w:gridCol w:w="380"/>
        <w:gridCol w:w="1180"/>
      </w:tblGrid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24,800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4,700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24,800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4,700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24,800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336,462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138,027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822,750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784,820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843CF" w:rsidRPr="005843CF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843CF" w:rsidRPr="005843CF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843CF" w:rsidRPr="005843CF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843CF" w:rsidRPr="005843CF" w:rsidTr="005843CF">
        <w:trPr>
          <w:trHeight w:val="84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843CF" w:rsidRPr="005843CF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ค่าใช้จ่ายการตามโครงการแก้ไขปัญหาความเดือดร้อนของประชาชน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6,596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14,309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200,000</w:t>
            </w:r>
          </w:p>
        </w:tc>
      </w:tr>
      <w:tr w:rsidR="005843CF" w:rsidRPr="005843CF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ค่าใช้จ่ายตามโครงการฝึกซ้อมแผนการป้องกันและบรรเทาสาธารณภัยของ</w:t>
            </w: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อปพร. ทต.กรูด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17,500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5843CF" w:rsidRPr="005843CF" w:rsidTr="005843C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ค่าใช้จ่ายในการแก้ไขปัญหาความเดือดร้อนของประชาชน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ค่าใช้จ่ายในโครงการฝึกซ้อมแผนการป้องกันและบรรเทาสาธารณภัย</w:t>
            </w: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843C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ของ อปพร. เทศบาลตำบลกรูด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6,596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31,809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300,000</w:t>
            </w:r>
          </w:p>
        </w:tc>
      </w:tr>
      <w:tr w:rsidR="005843CF" w:rsidRPr="005843CF" w:rsidTr="005843CF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6,596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51,809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328,000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843CF" w:rsidRPr="005843CF" w:rsidRDefault="005843CF" w:rsidP="005843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843C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300,000</w:t>
            </w:r>
          </w:p>
        </w:tc>
      </w:tr>
    </w:tbl>
    <w:p w:rsidR="005843CF" w:rsidRPr="00417503" w:rsidRDefault="005843CF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90972" w:rsidRPr="00490972" w:rsidRDefault="00490972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670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200"/>
        <w:gridCol w:w="1180"/>
        <w:gridCol w:w="640"/>
        <w:gridCol w:w="380"/>
        <w:gridCol w:w="1180"/>
      </w:tblGrid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</w:p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6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490972" w:rsidRPr="00490972" w:rsidTr="00490972">
        <w:trPr>
          <w:trHeight w:val="43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รวมงานป้องกันภัยฝ่ายพลเรือนและระงับอัคคีภัย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6,596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31,809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328,000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300,000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รวมแผนงานการรักษาความสงบภายใน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31,396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388,271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1,150,750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1,084,820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แผนงานการศึกษา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140,660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151,220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268,830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505,560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-3.99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485,400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 ของพนักงาน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8,100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2,040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23,998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117,360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228.7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385,760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ๆของพนักงานจ้าง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72,000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148,760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153,260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292,828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640,920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943,160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148,760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153,260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292,828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640,920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943,160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45,200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50,000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63,358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139,380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1,260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19,200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28,800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27,200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36,000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เงินช่วยเหลือค่ารักษาพยาบาล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5,000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65,660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78,800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90,558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185,380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51,000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ind w:firstLineChars="100" w:firstLine="180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11,150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15,000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10,500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490972" w:rsidRPr="00490972" w:rsidTr="00490972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16,890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8,960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11,182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490972" w:rsidRPr="00490972" w:rsidRDefault="00490972" w:rsidP="004909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490972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</w:tbl>
    <w:p w:rsidR="005843CF" w:rsidRPr="007F2A0C" w:rsidRDefault="005843CF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17503" w:rsidRPr="007F2A0C" w:rsidRDefault="0041750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888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418"/>
        <w:gridCol w:w="1180"/>
        <w:gridCol w:w="640"/>
        <w:gridCol w:w="380"/>
        <w:gridCol w:w="1180"/>
      </w:tblGrid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28,040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23,960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21,682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93,700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102,760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112,240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220,380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101,000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242,460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256,020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405,068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861,300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1,044,160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F2A0C" w:rsidRPr="007F2A0C" w:rsidTr="007F2A0C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70,000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94,335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122,640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70,000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94,335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122,640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7F2A0C" w:rsidRPr="007F2A0C" w:rsidTr="007F2A0C">
        <w:trPr>
          <w:trHeight w:val="396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ค่าใช้จ่ายในการพัฒนาผู้ดูแลเด็กเล็กบ้านกรูด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9,000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โครงการจัดงานวันเด็กแห่งชาติ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โครงการจัดงานวันเด็กแห่งชาติ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โครงการพัฒนาศักยภาพผู้ดูแลเด็กเล็กบ้านกรูด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184,253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189,000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290,000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397,600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35.21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537,600</w:t>
            </w:r>
          </w:p>
        </w:tc>
      </w:tr>
      <w:tr w:rsidR="007F2A0C" w:rsidRPr="007F2A0C" w:rsidTr="007F2A0C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โครงการสนับสนุนและส่งเสริมการศึกษาจัดกิจกรรมการเรียนการสอน</w:t>
            </w: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ศพด.บ้านกรูด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18,000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7F2A0C" w:rsidRPr="007F2A0C" w:rsidTr="007F2A0C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โครงการสนับสนุนและส่งเสริมการศึกษาจัดกิจกรรมการเรียนการสอนศพด.บ้านกรูด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7F2A0C" w:rsidRPr="007F2A0C" w:rsidTr="007F2A0C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193,253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327,000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290,000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587,600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7F2A0C" w:rsidRPr="007F2A0C" w:rsidRDefault="007F2A0C" w:rsidP="007F2A0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7F2A0C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697,600</w:t>
            </w:r>
          </w:p>
        </w:tc>
      </w:tr>
    </w:tbl>
    <w:p w:rsidR="007F2A0C" w:rsidRDefault="007F2A0C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D3413" w:rsidRPr="005D3413" w:rsidRDefault="005D341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D3413" w:rsidRPr="005D3413" w:rsidRDefault="005D341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888" w:type="dxa"/>
        <w:tblInd w:w="98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0"/>
        <w:gridCol w:w="1701"/>
        <w:gridCol w:w="1559"/>
        <w:gridCol w:w="1418"/>
        <w:gridCol w:w="1180"/>
        <w:gridCol w:w="640"/>
        <w:gridCol w:w="380"/>
        <w:gridCol w:w="1180"/>
      </w:tblGrid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ค่าอาหารเสริม (นม)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1,447,180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1,063,039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1,085,221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1,354,920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6.83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1,447,468</w:t>
            </w:r>
          </w:p>
        </w:tc>
      </w:tr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1,447,180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1,063,039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1,085,221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1,354,920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1,462,468</w:t>
            </w:r>
          </w:p>
        </w:tc>
      </w:tr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1,710,433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1,157,374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1,375,221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2,065,160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2,160,068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ตู้เหล็กบานเลื่อนกระจก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21,500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พัดลมติดผนัง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8,400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โต๊ะพับเอนกประสงค์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4,650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เก้าพลาสติกมีพนักพิง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12,500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เก้าอี้สำหรับศูนย์พัฒนาเด็กเล็ก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21,000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ชั้นวางของเอนกประสงค์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8,800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ตู้สำหรับศูนย์พัฒนาเด็กเล็ก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3,200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โต๊ะสำหรับศูนย์พัฒนาเด็กเล็ก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17,000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เตียง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1,500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20,300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68,850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830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68,850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    -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0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1,799,200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1,823,800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2,716,000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2,761,000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-4.09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2,648,000</w:t>
            </w:r>
          </w:p>
        </w:tc>
      </w:tr>
    </w:tbl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D3413" w:rsidRPr="005D3413" w:rsidRDefault="005D3413" w:rsidP="00552F0D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3815"/>
        <w:gridCol w:w="1701"/>
        <w:gridCol w:w="1559"/>
        <w:gridCol w:w="1418"/>
        <w:gridCol w:w="1180"/>
        <w:gridCol w:w="640"/>
        <w:gridCol w:w="380"/>
        <w:gridCol w:w="1180"/>
      </w:tblGrid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1,799,200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1,823,800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2,716,000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2,761,000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2,648,000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1,799,200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1,823,800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3,623,000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2,761,000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2,648,000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3,579,633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3,144,359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5,288,221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4,826,160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4,858,068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รวมแผนงานการศึกษา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3,822,093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3,400,379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5,693,289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5,687,460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5,902,228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แผนงานสาธารณสุข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251,280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-3.41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242,700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316,320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ๆของพนักงานจ้าง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251,280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583,020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251,280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583,020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73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46,470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1,500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36,000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เงินช่วยเหลือค่ารักษาพยาบาล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5,000</w:t>
            </w:r>
          </w:p>
        </w:tc>
      </w:tr>
      <w:tr w:rsidR="005D3413" w:rsidRPr="005D3413" w:rsidTr="005D3413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88,970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42,500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D3413" w:rsidRPr="005D3413" w:rsidTr="005D3413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D3413" w:rsidRPr="005D3413" w:rsidRDefault="005D3413" w:rsidP="005D34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D3413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</w:tbl>
    <w:p w:rsidR="005D3413" w:rsidRDefault="005D341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831EF" w:rsidRDefault="00F831EF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108,970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62,500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360,250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645,520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544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วัสดุวิทยาศาสตร์หรือการแพทย์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80,000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25,000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80,000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25,600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170,000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831EF" w:rsidRPr="00F831EF" w:rsidTr="00F831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F831EF" w:rsidRPr="00F831EF" w:rsidTr="00F831EF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831EF" w:rsidRPr="00F831EF" w:rsidRDefault="00F831EF" w:rsidP="00F831E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831EF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</w:tbl>
    <w:p w:rsidR="005D3413" w:rsidRDefault="005D341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150,000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125,600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320,000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รวมแผนงานสาธารณสุข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125,600 </w:t>
            </w:r>
          </w:p>
        </w:tc>
        <w:tc>
          <w:tcPr>
            <w:tcW w:w="1180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700,250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965,520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โครงการสงเคราะห์ครอบครัวยากจนผู้ที่มีภาระดูแลคนพิการหรือผู้สูงอายุ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โครงการสงเคราะห์เด็ก</w:t>
            </w: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เยาวชนและผู้ด้อยโอกาส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โครงการสงเคราะห์เด็กนักเรียนยากจนหรือเด็กด้อยโอกาส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70,000</w:t>
            </w:r>
          </w:p>
        </w:tc>
      </w:tr>
    </w:tbl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3815"/>
        <w:gridCol w:w="1701"/>
        <w:gridCol w:w="1559"/>
        <w:gridCol w:w="1418"/>
        <w:gridCol w:w="1180"/>
        <w:gridCol w:w="640"/>
        <w:gridCol w:w="380"/>
        <w:gridCol w:w="1180"/>
      </w:tblGrid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รวมแผนงานสังคมสงเคราะห์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แผนงานเคหะและชุมชน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เงินเดือนพนักงาน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408,500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324,168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287,140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1,174,320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1,236,780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 ของพนักงาน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52,260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24,166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6,315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54,000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72,000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เงินประจำตำแหน่ง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42,000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42,000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42,000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243,840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เงินเพิ่มต่าง ๆของพนักงานจ้าง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48,000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รวมเงินเดือน (ฝ่ายประจำ)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460,760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348,334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335,455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1,270,320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1,642,620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รวมงบบุคลากร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460,760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348,334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335,455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1,270,320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1,642,620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108,100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113,000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82,539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247,680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-75.09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61,700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4,620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5,000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ค่าเช่าบ้าน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48,000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39,200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35,661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72,000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เงินช่วยเหลือการศึกษาบุตร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เงินช่วยเหลือค่ารักษาพยาบาล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11,070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2,830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187E77" w:rsidRPr="00187E77" w:rsidTr="00187E77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รวมค่าตอบแทน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171,790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155,030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118,200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344,680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187E77" w:rsidRPr="00187E77" w:rsidRDefault="00187E77" w:rsidP="00187E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187E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158,700</w:t>
            </w:r>
          </w:p>
        </w:tc>
      </w:tr>
    </w:tbl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4,000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29,000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48,031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90,000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ค่าใช้จ่ายในการเดินทางไปราชการ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11,199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5,680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4150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35,000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15,699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38,830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48,031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225,000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15,650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29,841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12,441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40,000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28,400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59,934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วัสดุโฆษณาและเผยแพร่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-33.33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19,790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19,265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17,240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85,440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77,506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89,615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345,000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335,000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ค่าบริการโทรศัพท์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15,000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272,929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271,366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255,846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874,680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733,700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</w:tbl>
    <w:p w:rsidR="00187E77" w:rsidRDefault="00187E77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831EF" w:rsidRDefault="00F831EF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03" w:type="dxa"/>
        <w:tblInd w:w="93" w:type="dxa"/>
        <w:tblLook w:val="04A0" w:firstRow="1" w:lastRow="0" w:firstColumn="1" w:lastColumn="0" w:noHBand="0" w:noVBand="1"/>
      </w:tblPr>
      <w:tblGrid>
        <w:gridCol w:w="752"/>
        <w:gridCol w:w="608"/>
        <w:gridCol w:w="756"/>
        <w:gridCol w:w="2719"/>
        <w:gridCol w:w="1701"/>
        <w:gridCol w:w="1559"/>
        <w:gridCol w:w="1418"/>
        <w:gridCol w:w="1149"/>
        <w:gridCol w:w="624"/>
        <w:gridCol w:w="368"/>
        <w:gridCol w:w="1149"/>
      </w:tblGrid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29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992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เครื่องโทรสาร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28,500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</w:t>
            </w: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สำหรับงานสำนักงาน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15,000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เครื่องคอมพิวเตอร์โน้ตบุ้คสำหรับประมวลผล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21,000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เครื่องคอมพิวเตอร์สำหรับงานประมวลผล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23,000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เครื่องพิมพ์ชนิดเลเซอร์/ชนิด</w:t>
            </w: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LED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53,000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เครื่องสำรองไฟฟ้า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ค่าจัดซื้อเครื่องปรับอากาศ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33,000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ครุภัณฑ์ไฟฟ้าและวิทยุ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25,000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31,500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31,500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48,000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53,500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124,000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31,500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48,000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53,500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121,000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124,000</w:t>
            </w:r>
          </w:p>
        </w:tc>
      </w:tr>
      <w:tr w:rsidR="006C07BA" w:rsidRPr="006C07BA" w:rsidTr="006C07BA">
        <w:trPr>
          <w:trHeight w:val="255"/>
        </w:trPr>
        <w:tc>
          <w:tcPr>
            <w:tcW w:w="13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noWrap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งบรายจ่ายอื่น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noWrap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noWrap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noWrap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</w:t>
            </w: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รายจ่ายอื่น</w:t>
            </w:r>
          </w:p>
        </w:tc>
        <w:tc>
          <w:tcPr>
            <w:tcW w:w="1364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noWrap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งบรายจ่ายอื่น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noWrap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103,444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765,189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667,700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748,245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2,266,000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2,500,320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งานไฟฟ้าถนน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83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วัสดุไฟฟ้าและวิทยุ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40,000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140,000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140,000</w:t>
            </w:r>
          </w:p>
        </w:tc>
      </w:tr>
      <w:tr w:rsidR="006C07BA" w:rsidRPr="006C07BA" w:rsidTr="006C07BA">
        <w:trPr>
          <w:trHeight w:val="255"/>
        </w:trPr>
        <w:tc>
          <w:tcPr>
            <w:tcW w:w="752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6C07BA" w:rsidRPr="006C07BA" w:rsidRDefault="006C07BA" w:rsidP="006C07B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6C07B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</w:tbl>
    <w:p w:rsidR="006C07BA" w:rsidRDefault="006C07BA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D3413" w:rsidRDefault="005D3413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ค่าจัดซื้อเครื่องเลื่อยโซ่ยนต์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28,500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28,500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ค่าที่ดินและสิ่งก่อสร้าง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อาคารต่าง 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โครงการปรับปรุงศูนย์พัฒนาเด็กเล็กบ้านกรูด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99,000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98,500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ค่าต่อเติมหรือดัดแปลงอาคารบ้านพัก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ต่อเติมสำนักงานเทศบาลตำบลกรูด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45,500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ค่าก่อสร้างสิ่งสาธารณูปโภค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โครงการก่อสร้างถนนคอนกรีตเสริมเหล็กสายแซะงาม-แม่โมกข์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1,484,000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โครงการก่อสร้างถนนคอนกรีตเสริมเหล็กสายป้าลาภ-โรงเรียนกำสนประชาสรรค์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821,000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โครงการก่อสร้างถนนคอนกรีตเสริมเหล็กสายพ่อสถิตย์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1,041,000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โครงการก่อสร้างถนนคอนกรีตเสริมเหล็กสายหนองมูก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1,494,000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โครงการก่อสร้างถนนคอนกรีตเสริมเหล็กสายหน้าศาลาหมู่บ้าน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1,375,000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โครงการก่อสร้างถนนลาดยางผิวจราจรแอสฟัลท์ติกคอนกรีตสายดอนยอย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706,000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</w:tbl>
    <w:p w:rsidR="006C07BA" w:rsidRDefault="006C07BA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โครงการก่อสร้างถนนลาดยางผิวจราจารแอสฟัลท์ติกคอนกรีตสายต้นโพธิ์-แม่โมกข์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2,510,000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โครงการก่อสร้างประปาหมู่บ้านหอถังสูง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ริมถนนสายไสใน-คลองมัน 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โครงการก่อสร้างระบบประปาหมู่บ้านบ้านท่าเฟือง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723,000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โครงการก่อสร้างรั้วรอบสนามกีฬาฟุตซอล/สนามกีฬาฟุตบอล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1,597,000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โครงการซ่อมแซมถนนสายแม่โมกข์-เขาพับผ้า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1,206,000</w:t>
            </w:r>
          </w:p>
        </w:tc>
      </w:tr>
      <w:tr w:rsidR="005F06BE" w:rsidRPr="005F06BE" w:rsidTr="005F06BE">
        <w:trPr>
          <w:trHeight w:val="58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โครงการซ่อมแซมถนนสายวังเทวดา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258,000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โครงการซ่อมแซมถนนสายศาลา-ช่องเนียง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1,484,000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โครงการติดตั้งป้ายบอกชื่อถนนภายในเขตเทศบาลตำบลกรูด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โครงการติดตั้งไฟฟ้าสาธารณะ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โครงการบุกเบิกถนนสายบ้านนายเจือ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–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หมออี๊ดหมู่ที่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496,000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5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โครงการบุกเบิกถนนสายโรงตี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–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4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โครงการปรับปรุงถนนสายป้าสิริ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97,000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โครงการก่อสร้างเมรุไร้ควัน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วัดเขานางเภา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3,000,000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57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โครงการจัดทำป้ายเทศบาลตำบลกรูด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หมู่ที่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249,000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</w:tbl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โครงการก่อสร้างท่อลอดเหลี่ยมถนนสายภายในหมู่ที่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419,000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โครงการขุดเจาะบ่อบาดาลเพื่อรองรับโรงผลิตน้ำดื่มของ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หมู่ที่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130,000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โครงการวางท่อระบายน้ำริมทางหลวงแผ่นดินหมายเลข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4143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1,269,500.00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โครงการก่อสร้างถนนลาดยางผิวจราจรแอสฟัลท์ติกคอนกรีตสายจอมขวัญ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2,910,000.00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โครงการก่อสร้างถนนคอนกรีตเสริมเหล็กสายบ้านนางห้อง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1,578,500.00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โครงการจ้างเหมาบรรทุกดินปรับปรุงเป็นลานจอดรถ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975,000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โครงการขยายเขตประปา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273,000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โครงการซ่อมแซมประปา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หมู่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143,000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โครงการซ่อมแซมระบบประปา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หมู่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68,500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รวมค่าที่ดินและสิ่งก่อสร้าง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6,406,000.00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4,852,500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9,048,500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12,499,000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6,406,000.00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4,881,000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9,098,500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12,549,000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683,827.37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674,440.26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1,929,000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-74.8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486,080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683,827.37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674,440.26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1,929,000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486,080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683,827.37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674,440.26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1,929,000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486,080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รวมงานไฟฟ้าถนน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7,089,827.37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5,555,440.26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11,137,500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13,175,080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งานกำจัดขยะมูลฝอยและสิ่งปฏิกูล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</w:tbl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1,216,000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1,216,000</w:t>
            </w:r>
          </w:p>
        </w:tc>
      </w:tr>
      <w:tr w:rsidR="005F06BE" w:rsidRPr="005F06BE" w:rsidTr="005F06BE">
        <w:trPr>
          <w:trHeight w:val="582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ค่าใช้จ่ายโครงการส่งเสริมการกำจัดขยะในครัวเรือน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60,000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1,266,000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1,326,000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วัสดุงานบ้านงานครัว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69,500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600,000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วัสดุเชื้อเพลิงและหล่อลื่น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69,500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700,000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69,500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1,366,000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2,026,000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โครงการจัดหารถบรรทุกขยะ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2,300,000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รวมค่าครุภัณฑ์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2,300,000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2,300,000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1,416,000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2,076,000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รวมแผนงานเคหะและชุมชน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765,189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7,757,527.37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6,303,685.26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14,819,500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17,751,400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</w:tbl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ค่าใช้จ่ายโครงการอบรมรณรงค์ต่อต้านปัญหายาเสพติด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27,900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ค่าใช้จ่ายในโครงการจัดอบรมอาชีพเสริมการเพาะเห็ด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ค่าใช้จ่ายในโครงการเทศบาลพบประชาชน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ค่าใช้จ่ายในโครงการป้องกันและแก้ไขปัญหายาเสพติด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ค่าใช้จ่ายในโครงการส่งเสริมวิถีชีวิตแบบเศรษฐกิจพอเพียง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ค่าส่งใช้เงินคืนโครงการเศรษฐกิจชุมชน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222,600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โครงการพัฒนาศักยภาพ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อปพร.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โครงการพัฒนาศักยภาพผู้ด้อยโอกาส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373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โครงการพัฒนาศักยภาพผู้สูงอายุ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5F06BE" w:rsidRPr="005F06BE" w:rsidTr="005F06BE">
        <w:trPr>
          <w:trHeight w:val="124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โครงการศึกษาดูงาน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200,000</w:t>
            </w:r>
          </w:p>
        </w:tc>
      </w:tr>
      <w:tr w:rsidR="005F06BE" w:rsidRPr="005F06BE" w:rsidTr="005F06BE">
        <w:trPr>
          <w:trHeight w:val="32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โครงการสร้างความรัก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ความสัมพันธ์ในครอบครัว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10,000</w:t>
            </w:r>
          </w:p>
        </w:tc>
      </w:tr>
      <w:tr w:rsidR="005F06BE" w:rsidRPr="005F06BE" w:rsidTr="005F06BE">
        <w:trPr>
          <w:trHeight w:val="259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โครงการอบรม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5F06BE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สัมมนา ทัศนศึกษาดูงาน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199,910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489,375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5F06BE" w:rsidRPr="005F06BE" w:rsidTr="005F06BE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209,910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517,275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887,600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5F06BE" w:rsidRPr="005F06BE" w:rsidRDefault="005F06BE" w:rsidP="005F06B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5F06BE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450,000</w:t>
            </w:r>
          </w:p>
        </w:tc>
      </w:tr>
    </w:tbl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893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180"/>
      </w:tblGrid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380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209,910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517,275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887,600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450,000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209,910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517,275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887,600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450,000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209,910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517,275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887,600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450,000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97CF9" w:rsidRPr="00F97CF9" w:rsidTr="00F97CF9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งานกีฬาและนันทนาการ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ค่าใช้จ่ายโครงการจัดการแข่งขันกีฬาสี่วัยตำบลกรูด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300,000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332,416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250,000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ค่าใช้จ่ายโครงการจัดแข่งขันกีฬา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เทศบาล คัพ ต้านยาเสพติด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ค่าใช้จ่ายโครงการส่งนักกีฬาหรือทีมกีฬาเข้าทำการแข่งขัน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177,383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279,966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467,500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150,000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ค่าใช้จ่ายในการจัดแข่งขันกีฬา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เทศบาล คัพ ต้านยาเสพติด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F97CF9" w:rsidRPr="00F97CF9" w:rsidTr="00F97CF9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ค่าใช้จ่ายในการดำเนินการจัดการแข่งขันกีฬาท้องถิ่นสัมพันธ์กาญจนดิษฐ์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ครั้งที่ 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4 “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กรูด เกมส์</w:t>
            </w: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F97CF9" w:rsidRPr="00F97CF9" w:rsidTr="00F97CF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ค่าใช้จ่ายในการส่งนักกีฬาหรือทีมกีฬาเข้าทำการแข่งขัน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F97CF9" w:rsidRPr="00F97CF9" w:rsidRDefault="00F97CF9" w:rsidP="00F97CF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F97CF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</w:tbl>
    <w:p w:rsidR="005F06BE" w:rsidRDefault="005F06B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155A" w:rsidRDefault="00E8155A" w:rsidP="00E8155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988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275"/>
        <w:gridCol w:w="640"/>
        <w:gridCol w:w="380"/>
        <w:gridCol w:w="1180"/>
      </w:tblGrid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475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177,383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579,966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799,916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1,300,000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วัสดุกีฬา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99,500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99,500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100,000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277,383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579,966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899,416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1,400,000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600,000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60,000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60,000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60,000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รวมงานกีฬาและนันทนาการ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287,383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589,966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959,416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1,450,000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650,000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งานศาสนาวัฒนธรรมท้องถิ่น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157,514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170,000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36,450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E8155A" w:rsidRPr="00E8155A" w:rsidTr="00E8155A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ค่าใช้จ่ายโครงการรดน้ำผู้สูงอายุ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ค่าใช้จ่ายโครงการรดน้ำผู้สูงอายุตำบลกรูด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75,090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ค่าใช้จ่ายโครงการลอยกระทง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100,000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157,514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170,000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111,540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157,514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170,000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111,540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250,000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</w:tbl>
    <w:p w:rsidR="00E8155A" w:rsidRDefault="00E8155A" w:rsidP="00E8155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155A" w:rsidRDefault="00E8155A" w:rsidP="00E8155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780"/>
        <w:gridCol w:w="3035"/>
        <w:gridCol w:w="1701"/>
        <w:gridCol w:w="1559"/>
        <w:gridCol w:w="1418"/>
        <w:gridCol w:w="1180"/>
        <w:gridCol w:w="640"/>
        <w:gridCol w:w="380"/>
        <w:gridCol w:w="1343"/>
      </w:tblGrid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543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เงินอุดหนุนส่วนราชการ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30,000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120,000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180,000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-46.88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170,000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210,000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190,000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150,000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210,000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190,000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รวมงานศาสนาวัฒนธรรมท้องถิ่น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257,514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320,000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321,540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740,000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440,000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รวมแผนงานการศาสนาวัฒนธรรมและนันทนาการ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544,897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909,966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1,280,956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2,190,000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1,090,000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แผนงานการเกษตร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งานส่งเสริมการเกษตร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49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ค่าใช้จ่ายในการดำเนินงานของศูนย์บริการและถ่ายทอดเทคโนโลยีการเกษตรประจำตำบลกรูด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โครงการสนับสนุนศูนย์เทคโนโลยีการเกษตรประจำตำบลกรูด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รวมค่าใช้สอย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E8155A" w:rsidRPr="00E8155A" w:rsidTr="00E8155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วัสดุการเกษตร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7,545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9,960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รวมค่าวัสดุ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7,545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9,960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รวมงบดำเนินงาน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7,545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9,960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</w:tr>
      <w:tr w:rsidR="00E8155A" w:rsidRPr="00E8155A" w:rsidTr="00E8155A">
        <w:trPr>
          <w:trHeight w:val="255"/>
        </w:trPr>
        <w:tc>
          <w:tcPr>
            <w:tcW w:w="4835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รวมงานส่งเสริมการเกษตร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7,545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9,960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E8155A" w:rsidRPr="00E8155A" w:rsidRDefault="00E8155A" w:rsidP="00E8155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E8155A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</w:tr>
    </w:tbl>
    <w:p w:rsidR="000B5D5E" w:rsidRDefault="000B5D5E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164E9" w:rsidRDefault="003164E9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W w:w="12988" w:type="dxa"/>
        <w:tblInd w:w="93" w:type="dxa"/>
        <w:tblLook w:val="04A0" w:firstRow="1" w:lastRow="0" w:firstColumn="1" w:lastColumn="0" w:noHBand="0" w:noVBand="1"/>
      </w:tblPr>
      <w:tblGrid>
        <w:gridCol w:w="400"/>
        <w:gridCol w:w="620"/>
        <w:gridCol w:w="3815"/>
        <w:gridCol w:w="1701"/>
        <w:gridCol w:w="1559"/>
        <w:gridCol w:w="1418"/>
        <w:gridCol w:w="1275"/>
        <w:gridCol w:w="640"/>
        <w:gridCol w:w="380"/>
        <w:gridCol w:w="1180"/>
      </w:tblGrid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รายจ่ายจริง</w:t>
            </w:r>
          </w:p>
        </w:tc>
        <w:tc>
          <w:tcPr>
            <w:tcW w:w="3475" w:type="dxa"/>
            <w:gridSpan w:val="4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2558</w:t>
            </w:r>
          </w:p>
        </w:tc>
        <w:tc>
          <w:tcPr>
            <w:tcW w:w="1020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ยอดต่าง (%)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9D9D9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ปี</w:t>
            </w: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2559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รวมแผนงานการเกษตร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7,545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10,000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  9,960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         40,000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40,000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แผนงานงบกลาง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gridSpan w:val="2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ind w:firstLineChars="100" w:firstLine="181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เงินสมทบกองทุนประกันสังคม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16,824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53,100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40,476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64,500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123.26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144,000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เบี้ยยังชีพผู้ป่วยเอดส์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24,000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24,000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30,000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สำรองจ่าย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339,000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328,170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2,523,030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-40.22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1,508,392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รายจ่ายตามข้อผูกพัน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195,500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232,000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  8,400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-37.78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280,000</w:t>
            </w:r>
          </w:p>
        </w:tc>
      </w:tr>
      <w:tr w:rsidR="003164E9" w:rsidRPr="003164E9" w:rsidTr="003164E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เงินช่วยพิเศษ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20,000</w:t>
            </w:r>
          </w:p>
        </w:tc>
      </w:tr>
      <w:tr w:rsidR="003164E9" w:rsidRPr="003164E9" w:rsidTr="003164E9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3815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130,000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280,000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 xml:space="preserve">                354,000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410,000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วมงบกลาง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705,324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917,270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426,876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3,487,530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2,392,392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รวมแผนงานงบกลาง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705,324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917,270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426,876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3,487,530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2,392,392</w:t>
            </w:r>
          </w:p>
        </w:tc>
      </w:tr>
      <w:tr w:rsidR="003164E9" w:rsidRPr="003164E9" w:rsidTr="003164E9">
        <w:trPr>
          <w:trHeight w:val="255"/>
        </w:trPr>
        <w:tc>
          <w:tcPr>
            <w:tcW w:w="4835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รวมทุกแผนงาน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10,797,307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20,065,508.92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 xml:space="preserve">     21,658,511.58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:rsidR="003164E9" w:rsidRPr="003164E9" w:rsidRDefault="003164E9" w:rsidP="003164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3164E9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  <w:t>41,500,000</w:t>
            </w:r>
          </w:p>
        </w:tc>
      </w:tr>
    </w:tbl>
    <w:p w:rsidR="00F97CF9" w:rsidRDefault="00F97CF9" w:rsidP="00552F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3472A" w:rsidRDefault="0073472A" w:rsidP="00BA5D40">
      <w:pPr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73472A" w:rsidRDefault="0073472A" w:rsidP="00BA5D40">
      <w:pPr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73472A" w:rsidRDefault="0073472A" w:rsidP="00BA5D40">
      <w:pPr>
        <w:rPr>
          <w:rFonts w:ascii="TH SarabunPSK" w:hAnsi="TH SarabunPSK" w:cs="TH SarabunPSK"/>
          <w:b/>
          <w:bCs/>
          <w:sz w:val="56"/>
          <w:szCs w:val="56"/>
        </w:rPr>
        <w:sectPr w:rsidR="0073472A" w:rsidSect="00FC1055">
          <w:pgSz w:w="15840" w:h="12240" w:orient="landscape"/>
          <w:pgMar w:top="1701" w:right="1440" w:bottom="1185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B5D5E" w:rsidRPr="00B67EBE" w:rsidRDefault="000B5D5E" w:rsidP="0073472A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sectPr w:rsidR="000B5D5E" w:rsidRPr="00B67EBE" w:rsidSect="00BA5D40">
      <w:pgSz w:w="12240" w:h="15840"/>
      <w:pgMar w:top="1440" w:right="1185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EB" w:rsidRDefault="008612EB" w:rsidP="00A552B3">
      <w:pPr>
        <w:spacing w:after="0" w:line="240" w:lineRule="auto"/>
      </w:pPr>
      <w:r>
        <w:separator/>
      </w:r>
    </w:p>
  </w:endnote>
  <w:endnote w:type="continuationSeparator" w:id="0">
    <w:p w:rsidR="008612EB" w:rsidRDefault="008612EB" w:rsidP="00A5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9103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552B3" w:rsidRDefault="00A552B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72A">
          <w:rPr>
            <w:noProof/>
          </w:rPr>
          <w:t>50</w:t>
        </w:r>
        <w:r>
          <w:rPr>
            <w:noProof/>
          </w:rPr>
          <w:fldChar w:fldCharType="end"/>
        </w:r>
        <w:r>
          <w:t xml:space="preserve"> | </w:t>
        </w:r>
        <w:r>
          <w:rPr>
            <w:rFonts w:hint="cs"/>
            <w:color w:val="808080" w:themeColor="background1" w:themeShade="80"/>
            <w:spacing w:val="60"/>
            <w:cs/>
          </w:rPr>
          <w:t>เทศบัญญัติ งบประมาณรายจ่ายประจำปีพ.ศ. 2559</w:t>
        </w:r>
      </w:p>
    </w:sdtContent>
  </w:sdt>
  <w:p w:rsidR="00A552B3" w:rsidRDefault="00A552B3">
    <w:pPr>
      <w:pStyle w:val="Footer"/>
    </w:pPr>
  </w:p>
  <w:p w:rsidR="0009321F" w:rsidRDefault="00093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EB" w:rsidRDefault="008612EB" w:rsidP="00A552B3">
      <w:pPr>
        <w:spacing w:after="0" w:line="240" w:lineRule="auto"/>
      </w:pPr>
      <w:r>
        <w:separator/>
      </w:r>
    </w:p>
  </w:footnote>
  <w:footnote w:type="continuationSeparator" w:id="0">
    <w:p w:rsidR="008612EB" w:rsidRDefault="008612EB" w:rsidP="00A5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D"/>
    <w:rsid w:val="0009321F"/>
    <w:rsid w:val="000A33E9"/>
    <w:rsid w:val="000B5D5E"/>
    <w:rsid w:val="000E2915"/>
    <w:rsid w:val="000F0F9B"/>
    <w:rsid w:val="00131B1A"/>
    <w:rsid w:val="00187E77"/>
    <w:rsid w:val="00193EB9"/>
    <w:rsid w:val="001A221F"/>
    <w:rsid w:val="0021375C"/>
    <w:rsid w:val="002437C6"/>
    <w:rsid w:val="0026552D"/>
    <w:rsid w:val="0028480F"/>
    <w:rsid w:val="002A5036"/>
    <w:rsid w:val="002B48D3"/>
    <w:rsid w:val="002C6DDA"/>
    <w:rsid w:val="00315C74"/>
    <w:rsid w:val="003164E9"/>
    <w:rsid w:val="00345BFF"/>
    <w:rsid w:val="003B1961"/>
    <w:rsid w:val="003B7601"/>
    <w:rsid w:val="00417503"/>
    <w:rsid w:val="0046182C"/>
    <w:rsid w:val="00490972"/>
    <w:rsid w:val="004926A5"/>
    <w:rsid w:val="004F5C68"/>
    <w:rsid w:val="00502B07"/>
    <w:rsid w:val="00552F0D"/>
    <w:rsid w:val="005843CF"/>
    <w:rsid w:val="005D19F5"/>
    <w:rsid w:val="005D3413"/>
    <w:rsid w:val="005D6C9B"/>
    <w:rsid w:val="005E7288"/>
    <w:rsid w:val="005F06BE"/>
    <w:rsid w:val="00603C9B"/>
    <w:rsid w:val="00610C3E"/>
    <w:rsid w:val="006424DF"/>
    <w:rsid w:val="006C07BA"/>
    <w:rsid w:val="006C447A"/>
    <w:rsid w:val="00731002"/>
    <w:rsid w:val="0073472A"/>
    <w:rsid w:val="007623D1"/>
    <w:rsid w:val="00785ED2"/>
    <w:rsid w:val="007B3A39"/>
    <w:rsid w:val="007F2A0C"/>
    <w:rsid w:val="008612EB"/>
    <w:rsid w:val="00865D34"/>
    <w:rsid w:val="008C0041"/>
    <w:rsid w:val="00997E80"/>
    <w:rsid w:val="009A5617"/>
    <w:rsid w:val="009B5B28"/>
    <w:rsid w:val="00A001D9"/>
    <w:rsid w:val="00A516BD"/>
    <w:rsid w:val="00A54DA2"/>
    <w:rsid w:val="00A552B3"/>
    <w:rsid w:val="00A71B10"/>
    <w:rsid w:val="00A9747A"/>
    <w:rsid w:val="00AD2DD0"/>
    <w:rsid w:val="00B067CE"/>
    <w:rsid w:val="00B3073B"/>
    <w:rsid w:val="00B67EBE"/>
    <w:rsid w:val="00B8308E"/>
    <w:rsid w:val="00BA1F49"/>
    <w:rsid w:val="00BA5D40"/>
    <w:rsid w:val="00BE699B"/>
    <w:rsid w:val="00C45382"/>
    <w:rsid w:val="00C87705"/>
    <w:rsid w:val="00E8155A"/>
    <w:rsid w:val="00EE3301"/>
    <w:rsid w:val="00EE6052"/>
    <w:rsid w:val="00F24097"/>
    <w:rsid w:val="00F317B0"/>
    <w:rsid w:val="00F629C0"/>
    <w:rsid w:val="00F831EF"/>
    <w:rsid w:val="00F97CF9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B3"/>
  </w:style>
  <w:style w:type="paragraph" w:styleId="Footer">
    <w:name w:val="footer"/>
    <w:basedOn w:val="Normal"/>
    <w:link w:val="FooterChar"/>
    <w:uiPriority w:val="99"/>
    <w:unhideWhenUsed/>
    <w:rsid w:val="00A5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2B3"/>
  </w:style>
  <w:style w:type="paragraph" w:styleId="Footer">
    <w:name w:val="footer"/>
    <w:basedOn w:val="Normal"/>
    <w:link w:val="FooterChar"/>
    <w:uiPriority w:val="99"/>
    <w:unhideWhenUsed/>
    <w:rsid w:val="00A5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50</Pages>
  <Words>10142</Words>
  <Characters>57810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summit</dc:creator>
  <cp:lastModifiedBy>summit</cp:lastModifiedBy>
  <cp:revision>70</cp:revision>
  <dcterms:created xsi:type="dcterms:W3CDTF">2015-08-07T10:54:00Z</dcterms:created>
  <dcterms:modified xsi:type="dcterms:W3CDTF">2015-10-02T05:59:00Z</dcterms:modified>
</cp:coreProperties>
</file>